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Долгомостовская СОШ им Александра Помозова</w:t>
      </w: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РАЙОННАЯ НАУЧНО-ПРАКТИЧЕСКАЯ КОНФЕРЕНЦИЯ </w:t>
      </w:r>
      <w:r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1B" w:rsidRDefault="00AF111B" w:rsidP="00AF1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AF111B" w:rsidTr="00AF111B">
        <w:tc>
          <w:tcPr>
            <w:tcW w:w="5068" w:type="dxa"/>
            <w:hideMark/>
          </w:tcPr>
          <w:p w:rsidR="00AF111B" w:rsidRDefault="00AF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конференции:</w:t>
            </w:r>
          </w:p>
        </w:tc>
        <w:tc>
          <w:tcPr>
            <w:tcW w:w="5069" w:type="dxa"/>
            <w:hideMark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Биолого-химическая</w:t>
            </w:r>
          </w:p>
          <w:p w:rsidR="00AF111B" w:rsidRDefault="00AF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11B" w:rsidTr="00AF111B">
        <w:tc>
          <w:tcPr>
            <w:tcW w:w="5068" w:type="dxa"/>
            <w:hideMark/>
          </w:tcPr>
          <w:p w:rsidR="00AF111B" w:rsidRDefault="00AF111B" w:rsidP="00AF1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Секция:</w:t>
            </w:r>
          </w:p>
        </w:tc>
        <w:tc>
          <w:tcPr>
            <w:tcW w:w="5069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11B" w:rsidRDefault="00AF111B" w:rsidP="00AF1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111B" w:rsidRDefault="00AF111B" w:rsidP="00AF11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Демографический портрет школы им. А. Помозова"</w:t>
      </w: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1"/>
        <w:gridCol w:w="4900"/>
      </w:tblGrid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Долгомостовская СОШ им. Александра Помозова, 7 класс</w:t>
            </w:r>
          </w:p>
          <w:p w:rsidR="00AF111B" w:rsidRDefault="00AF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 12. 2003 года рождения</w:t>
            </w:r>
          </w:p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89082218068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tbl>
            <w:tblPr>
              <w:tblW w:w="0" w:type="auto"/>
              <w:tblLook w:val="04A0"/>
            </w:tblPr>
            <w:tblGrid>
              <w:gridCol w:w="4684"/>
            </w:tblGrid>
            <w:tr w:rsidR="00AF111B">
              <w:tc>
                <w:tcPr>
                  <w:tcW w:w="5211" w:type="dxa"/>
                  <w:hideMark/>
                </w:tcPr>
                <w:p w:rsidR="00AF111B" w:rsidRDefault="00AF111B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AF111B">
              <w:tc>
                <w:tcPr>
                  <w:tcW w:w="5211" w:type="dxa"/>
                  <w:hideMark/>
                </w:tcPr>
                <w:p w:rsidR="00AF111B" w:rsidRDefault="00AF111B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AF111B" w:rsidRDefault="00AF11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Карцева Наталья Александровна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Долгомостовская СОШ им. Александра Помозова, учитель географии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89676101677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F111B" w:rsidRDefault="0082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2000.monstr@mail.ru</w:t>
            </w: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11B" w:rsidTr="00AF111B">
        <w:tc>
          <w:tcPr>
            <w:tcW w:w="5210" w:type="dxa"/>
          </w:tcPr>
          <w:p w:rsidR="00AF111B" w:rsidRDefault="00A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AF111B" w:rsidRDefault="00A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111B" w:rsidRDefault="00AF111B" w:rsidP="00AF111B">
      <w:pPr>
        <w:spacing w:after="0" w:line="312" w:lineRule="auto"/>
        <w:ind w:left="284" w:firstLine="425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312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312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11B" w:rsidRDefault="00AF111B" w:rsidP="00AF1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Долгий Мост, 2018</w:t>
      </w:r>
    </w:p>
    <w:p w:rsidR="00D93E69" w:rsidRPr="00AE5ED6" w:rsidRDefault="00D93E69" w:rsidP="00AF11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sz w:val="24"/>
          <w:szCs w:val="24"/>
        </w:rPr>
        <w:lastRenderedPageBreak/>
        <w:t>Содержание</w:t>
      </w:r>
    </w:p>
    <w:p w:rsidR="00D93E69" w:rsidRPr="00AE5ED6" w:rsidRDefault="00D93E69" w:rsidP="00D93E69">
      <w:pPr>
        <w:rPr>
          <w:sz w:val="24"/>
          <w:szCs w:val="24"/>
        </w:rPr>
      </w:pPr>
    </w:p>
    <w:p w:rsidR="00D93E69" w:rsidRPr="00AE5ED6" w:rsidRDefault="00D93E69" w:rsidP="00D93E6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E5ED6">
        <w:rPr>
          <w:sz w:val="24"/>
          <w:szCs w:val="24"/>
        </w:rPr>
        <w:t>Введение…………………………………………………………...</w:t>
      </w:r>
    </w:p>
    <w:p w:rsidR="00D93E69" w:rsidRPr="00AE5ED6" w:rsidRDefault="00665C34" w:rsidP="00D93E69">
      <w:pPr>
        <w:ind w:left="360"/>
        <w:rPr>
          <w:sz w:val="24"/>
          <w:szCs w:val="24"/>
        </w:rPr>
      </w:pPr>
      <w:r w:rsidRPr="00AE5ED6">
        <w:rPr>
          <w:sz w:val="24"/>
          <w:szCs w:val="24"/>
          <w:lang w:val="en-US"/>
        </w:rPr>
        <w:t>II</w:t>
      </w:r>
      <w:r w:rsidRPr="00AE5ED6">
        <w:rPr>
          <w:sz w:val="24"/>
          <w:szCs w:val="24"/>
        </w:rPr>
        <w:t xml:space="preserve">. </w:t>
      </w:r>
      <w:r w:rsidR="00D93E69" w:rsidRPr="00AE5ED6">
        <w:rPr>
          <w:sz w:val="24"/>
          <w:szCs w:val="24"/>
        </w:rPr>
        <w:t>Основная часть…………………………………………………….</w:t>
      </w:r>
    </w:p>
    <w:p w:rsidR="00D93E69" w:rsidRPr="00AE5ED6" w:rsidRDefault="00266A59" w:rsidP="00D93E69">
      <w:pPr>
        <w:ind w:left="708" w:firstLine="12"/>
        <w:rPr>
          <w:sz w:val="24"/>
          <w:szCs w:val="24"/>
        </w:rPr>
      </w:pPr>
      <w:r w:rsidRPr="00AE5ED6">
        <w:rPr>
          <w:sz w:val="24"/>
          <w:szCs w:val="24"/>
        </w:rPr>
        <w:t>2</w:t>
      </w:r>
      <w:r w:rsidR="00665C34" w:rsidRPr="00AE5ED6">
        <w:rPr>
          <w:sz w:val="24"/>
          <w:szCs w:val="24"/>
        </w:rPr>
        <w:t>.1</w:t>
      </w:r>
      <w:r w:rsidR="00DA2FF0" w:rsidRPr="00AE5ED6">
        <w:rPr>
          <w:sz w:val="24"/>
          <w:szCs w:val="24"/>
        </w:rPr>
        <w:t>.</w:t>
      </w:r>
      <w:r w:rsidR="00000D53" w:rsidRPr="00AE5ED6">
        <w:rPr>
          <w:sz w:val="24"/>
          <w:szCs w:val="24"/>
        </w:rPr>
        <w:t xml:space="preserve"> История переписей в России</w:t>
      </w:r>
      <w:r w:rsidR="00DA2FF0" w:rsidRPr="00AE5ED6">
        <w:rPr>
          <w:sz w:val="24"/>
          <w:szCs w:val="24"/>
        </w:rPr>
        <w:t xml:space="preserve"> ………………………………</w:t>
      </w:r>
    </w:p>
    <w:p w:rsidR="00D93E69" w:rsidRPr="00AE5ED6" w:rsidRDefault="00266A59" w:rsidP="00D93E69">
      <w:pPr>
        <w:ind w:left="708" w:firstLine="12"/>
        <w:rPr>
          <w:sz w:val="24"/>
          <w:szCs w:val="24"/>
        </w:rPr>
      </w:pPr>
      <w:r w:rsidRPr="00AE5ED6">
        <w:rPr>
          <w:sz w:val="24"/>
          <w:szCs w:val="24"/>
        </w:rPr>
        <w:t>2</w:t>
      </w:r>
      <w:r w:rsidR="00665C34" w:rsidRPr="00AE5ED6">
        <w:rPr>
          <w:sz w:val="24"/>
          <w:szCs w:val="24"/>
        </w:rPr>
        <w:t>.2</w:t>
      </w:r>
      <w:r w:rsidR="00D93E69" w:rsidRPr="00AE5ED6">
        <w:rPr>
          <w:sz w:val="24"/>
          <w:szCs w:val="24"/>
        </w:rPr>
        <w:t>. Динамика численности учащихся в период 2003-2017 гг….</w:t>
      </w:r>
    </w:p>
    <w:p w:rsidR="00D93E69" w:rsidRPr="00AE5ED6" w:rsidRDefault="00266A59" w:rsidP="00D93E69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</w:t>
      </w:r>
      <w:r w:rsidR="00665C34" w:rsidRPr="00AE5ED6">
        <w:rPr>
          <w:sz w:val="24"/>
          <w:szCs w:val="24"/>
        </w:rPr>
        <w:t>.</w:t>
      </w:r>
      <w:r w:rsidR="00D93E69" w:rsidRPr="00AE5ED6">
        <w:rPr>
          <w:sz w:val="24"/>
          <w:szCs w:val="24"/>
        </w:rPr>
        <w:t>3</w:t>
      </w:r>
      <w:r w:rsidR="00242258" w:rsidRPr="00AE5ED6">
        <w:rPr>
          <w:sz w:val="24"/>
          <w:szCs w:val="24"/>
        </w:rPr>
        <w:t>.</w:t>
      </w:r>
      <w:r w:rsidR="00665C34" w:rsidRPr="00AE5ED6">
        <w:rPr>
          <w:sz w:val="24"/>
          <w:szCs w:val="24"/>
        </w:rPr>
        <w:t>Половозрастной состав</w:t>
      </w:r>
      <w:r w:rsidR="00D93E69" w:rsidRPr="00AE5ED6">
        <w:rPr>
          <w:sz w:val="24"/>
          <w:szCs w:val="24"/>
        </w:rPr>
        <w:t>. ………………………………</w:t>
      </w:r>
      <w:r w:rsidR="00FC6D50" w:rsidRPr="00AE5ED6">
        <w:rPr>
          <w:sz w:val="24"/>
          <w:szCs w:val="24"/>
        </w:rPr>
        <w:t>……</w:t>
      </w:r>
    </w:p>
    <w:p w:rsidR="00D93E69" w:rsidRPr="00AE5ED6" w:rsidRDefault="00266A59" w:rsidP="00D93E69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</w:t>
      </w:r>
      <w:r w:rsidR="00665C34" w:rsidRPr="00AE5ED6">
        <w:rPr>
          <w:sz w:val="24"/>
          <w:szCs w:val="24"/>
        </w:rPr>
        <w:t>.4</w:t>
      </w:r>
      <w:r w:rsidR="00242258" w:rsidRPr="00AE5ED6">
        <w:rPr>
          <w:sz w:val="24"/>
          <w:szCs w:val="24"/>
        </w:rPr>
        <w:t>.</w:t>
      </w:r>
      <w:r w:rsidR="00665C34" w:rsidRPr="00AE5ED6">
        <w:rPr>
          <w:sz w:val="24"/>
          <w:szCs w:val="24"/>
        </w:rPr>
        <w:t xml:space="preserve"> Этнический состав </w:t>
      </w:r>
      <w:r w:rsidR="00D93E69" w:rsidRPr="00AE5ED6">
        <w:rPr>
          <w:sz w:val="24"/>
          <w:szCs w:val="24"/>
        </w:rPr>
        <w:t>………………………………...</w:t>
      </w:r>
      <w:r w:rsidR="00FC6D50" w:rsidRPr="00AE5ED6">
        <w:rPr>
          <w:sz w:val="24"/>
          <w:szCs w:val="24"/>
        </w:rPr>
        <w:t>.............</w:t>
      </w:r>
    </w:p>
    <w:p w:rsidR="00000D53" w:rsidRPr="00AE5ED6" w:rsidRDefault="00000D53" w:rsidP="00D93E69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2.5</w:t>
      </w:r>
      <w:r w:rsidR="00242258" w:rsidRPr="00AE5ED6">
        <w:rPr>
          <w:sz w:val="24"/>
          <w:szCs w:val="24"/>
        </w:rPr>
        <w:t>.</w:t>
      </w:r>
      <w:r w:rsidRPr="00AE5ED6">
        <w:rPr>
          <w:sz w:val="24"/>
          <w:szCs w:val="24"/>
        </w:rPr>
        <w:t xml:space="preserve"> Самые распространенные и редкие имена…………………</w:t>
      </w:r>
    </w:p>
    <w:p w:rsidR="00000D53" w:rsidRPr="00AE5ED6" w:rsidRDefault="00000D53" w:rsidP="00000D53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2.6</w:t>
      </w:r>
      <w:r w:rsidR="00242258" w:rsidRPr="00AE5ED6">
        <w:rPr>
          <w:sz w:val="24"/>
          <w:szCs w:val="24"/>
        </w:rPr>
        <w:t>.</w:t>
      </w:r>
      <w:r w:rsidRPr="00AE5ED6">
        <w:rPr>
          <w:sz w:val="24"/>
          <w:szCs w:val="24"/>
        </w:rPr>
        <w:t xml:space="preserve"> «Знаменательные дети»…………………………</w:t>
      </w:r>
      <w:r w:rsidR="00FC6D50" w:rsidRPr="00AE5ED6">
        <w:rPr>
          <w:sz w:val="24"/>
          <w:szCs w:val="24"/>
        </w:rPr>
        <w:t>………….</w:t>
      </w:r>
    </w:p>
    <w:p w:rsidR="00000D53" w:rsidRPr="00AE5ED6" w:rsidRDefault="00000D53" w:rsidP="00000D53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2.7</w:t>
      </w:r>
      <w:r w:rsidR="00242258" w:rsidRPr="00AE5ED6">
        <w:rPr>
          <w:sz w:val="24"/>
          <w:szCs w:val="24"/>
        </w:rPr>
        <w:t>.</w:t>
      </w:r>
      <w:r w:rsidRPr="00AE5ED6">
        <w:rPr>
          <w:sz w:val="24"/>
          <w:szCs w:val="24"/>
        </w:rPr>
        <w:t xml:space="preserve">  Самый долгий срок преподавания в школе………………… </w:t>
      </w:r>
    </w:p>
    <w:p w:rsidR="00D93E69" w:rsidRPr="00AE5ED6" w:rsidRDefault="00266A59" w:rsidP="00D93E69">
      <w:pPr>
        <w:ind w:firstLine="708"/>
        <w:rPr>
          <w:sz w:val="24"/>
          <w:szCs w:val="24"/>
        </w:rPr>
      </w:pPr>
      <w:r w:rsidRPr="00AE5ED6">
        <w:rPr>
          <w:sz w:val="24"/>
          <w:szCs w:val="24"/>
        </w:rPr>
        <w:t>2</w:t>
      </w:r>
      <w:r w:rsidR="00000D53" w:rsidRPr="00AE5ED6">
        <w:rPr>
          <w:sz w:val="24"/>
          <w:szCs w:val="24"/>
        </w:rPr>
        <w:t>.8</w:t>
      </w:r>
      <w:r w:rsidR="00A078C1" w:rsidRPr="00AE5ED6">
        <w:rPr>
          <w:sz w:val="24"/>
          <w:szCs w:val="24"/>
        </w:rPr>
        <w:t xml:space="preserve">. </w:t>
      </w:r>
      <w:r w:rsidR="00D93E69" w:rsidRPr="00AE5ED6">
        <w:rPr>
          <w:sz w:val="24"/>
          <w:szCs w:val="24"/>
        </w:rPr>
        <w:t xml:space="preserve"> Интересные результаты исследования..……………………..</w:t>
      </w:r>
    </w:p>
    <w:p w:rsidR="00D93E69" w:rsidRPr="00AE5ED6" w:rsidRDefault="00D93E69" w:rsidP="00D93E69">
      <w:pPr>
        <w:ind w:left="360"/>
        <w:rPr>
          <w:sz w:val="24"/>
          <w:szCs w:val="24"/>
        </w:rPr>
      </w:pPr>
      <w:r w:rsidRPr="00AE5ED6">
        <w:rPr>
          <w:sz w:val="24"/>
          <w:szCs w:val="24"/>
          <w:lang w:val="en-US"/>
        </w:rPr>
        <w:t>III</w:t>
      </w:r>
      <w:r w:rsidRPr="00AE5ED6">
        <w:rPr>
          <w:sz w:val="24"/>
          <w:szCs w:val="24"/>
        </w:rPr>
        <w:t>. Выводы……………………………………………………………</w:t>
      </w:r>
    </w:p>
    <w:p w:rsidR="00D93E69" w:rsidRPr="00AE5ED6" w:rsidRDefault="00D93E69" w:rsidP="00D93E69">
      <w:pPr>
        <w:ind w:left="360"/>
        <w:rPr>
          <w:sz w:val="24"/>
          <w:szCs w:val="24"/>
        </w:rPr>
      </w:pPr>
      <w:r w:rsidRPr="00AE5ED6">
        <w:rPr>
          <w:sz w:val="24"/>
          <w:szCs w:val="24"/>
          <w:lang w:val="en-US"/>
        </w:rPr>
        <w:t>IV</w:t>
      </w:r>
      <w:r w:rsidRPr="00AE5ED6">
        <w:rPr>
          <w:sz w:val="24"/>
          <w:szCs w:val="24"/>
        </w:rPr>
        <w:t>. Используемые источники………………………….…………….</w:t>
      </w:r>
    </w:p>
    <w:p w:rsidR="00000D53" w:rsidRPr="00AE5ED6" w:rsidRDefault="00000D53" w:rsidP="00D93E69">
      <w:pPr>
        <w:ind w:left="360"/>
        <w:rPr>
          <w:sz w:val="24"/>
          <w:szCs w:val="24"/>
        </w:rPr>
      </w:pPr>
      <w:r w:rsidRPr="00AE5ED6">
        <w:rPr>
          <w:sz w:val="24"/>
          <w:szCs w:val="24"/>
          <w:lang w:val="en-US"/>
        </w:rPr>
        <w:t>V</w:t>
      </w:r>
      <w:r w:rsidRPr="00AE5ED6">
        <w:rPr>
          <w:sz w:val="24"/>
          <w:szCs w:val="24"/>
        </w:rPr>
        <w:t>. Словарь…………………………………………………………..</w:t>
      </w:r>
    </w:p>
    <w:p w:rsidR="00450DAC" w:rsidRPr="00AE5ED6" w:rsidRDefault="00450DAC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078C1" w:rsidRPr="00AE5ED6" w:rsidRDefault="00A078C1" w:rsidP="00450DA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50DAC" w:rsidRPr="00AE5ED6" w:rsidRDefault="00617C81" w:rsidP="00450D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AE5ED6">
        <w:rPr>
          <w:b/>
          <w:sz w:val="24"/>
          <w:szCs w:val="24"/>
          <w:lang w:val="en-US"/>
        </w:rPr>
        <w:lastRenderedPageBreak/>
        <w:t>I</w:t>
      </w:r>
      <w:r w:rsidRPr="00AE5ED6">
        <w:rPr>
          <w:b/>
          <w:sz w:val="24"/>
          <w:szCs w:val="24"/>
        </w:rPr>
        <w:t>.Введение</w:t>
      </w:r>
    </w:p>
    <w:p w:rsidR="00A078C1" w:rsidRPr="00AE5ED6" w:rsidRDefault="00617C81" w:rsidP="00A0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D6">
        <w:rPr>
          <w:sz w:val="24"/>
          <w:szCs w:val="24"/>
        </w:rPr>
        <w:t>По радио, телевидению, из печатных источников СМИ мы всё чаще можем слышать понятия «демография», «демографиче</w:t>
      </w:r>
      <w:r w:rsidR="00A078C1" w:rsidRPr="00AE5ED6">
        <w:rPr>
          <w:sz w:val="24"/>
          <w:szCs w:val="24"/>
        </w:rPr>
        <w:t xml:space="preserve">ская ситуация», «население». И </w:t>
      </w:r>
      <w:r w:rsidRPr="00AE5ED6">
        <w:rPr>
          <w:sz w:val="24"/>
          <w:szCs w:val="24"/>
        </w:rPr>
        <w:t>как видимо, их роль очень велика в современном обществе. Следовательно, это именно те «ключи» на которых будет базироваться будущее. А будущее – это мы, наше поколение, поэтому мне стал</w:t>
      </w:r>
      <w:r w:rsidR="00A078C1" w:rsidRPr="00AE5ED6">
        <w:rPr>
          <w:sz w:val="24"/>
          <w:szCs w:val="24"/>
        </w:rPr>
        <w:t xml:space="preserve">о интересно заняться этим вопросом </w:t>
      </w:r>
      <w:r w:rsidRPr="00AE5ED6">
        <w:rPr>
          <w:sz w:val="24"/>
          <w:szCs w:val="24"/>
        </w:rPr>
        <w:t xml:space="preserve"> поближе и попробовать себя в роли демографа.</w:t>
      </w:r>
      <w:r w:rsidR="00A078C1"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изучения терминов задалась вопросами:</w:t>
      </w:r>
    </w:p>
    <w:p w:rsidR="00617C81" w:rsidRPr="00AE5ED6" w:rsidRDefault="00A078C1" w:rsidP="00A078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демографические проблемы страны отражаются на демографической ситуации моей школы</w:t>
      </w:r>
    </w:p>
    <w:p w:rsidR="00617C81" w:rsidRPr="00AE5ED6" w:rsidRDefault="00617C81" w:rsidP="00617C81">
      <w:pPr>
        <w:rPr>
          <w:sz w:val="24"/>
          <w:szCs w:val="24"/>
        </w:rPr>
      </w:pPr>
      <w:r w:rsidRPr="00AE5ED6">
        <w:rPr>
          <w:sz w:val="24"/>
          <w:szCs w:val="24"/>
        </w:rPr>
        <w:t>Данная работа носит исследовательский характер и посвящена выявлению нескольких особенностей демографической ситуации  МКОУ Долгомостовская СОШ им. А. Помозова.</w:t>
      </w:r>
    </w:p>
    <w:p w:rsidR="00617C81" w:rsidRPr="00AE5ED6" w:rsidRDefault="00617C81" w:rsidP="00617C81">
      <w:pPr>
        <w:rPr>
          <w:sz w:val="24"/>
          <w:szCs w:val="24"/>
        </w:rPr>
      </w:pPr>
      <w:r w:rsidRPr="00AE5ED6">
        <w:rPr>
          <w:sz w:val="24"/>
          <w:szCs w:val="24"/>
        </w:rPr>
        <w:t>Материал собран в течение декабря</w:t>
      </w:r>
      <w:r w:rsidR="00450DAC" w:rsidRPr="00AE5ED6">
        <w:rPr>
          <w:sz w:val="24"/>
          <w:szCs w:val="24"/>
        </w:rPr>
        <w:t>,</w:t>
      </w:r>
      <w:r w:rsidRPr="00AE5ED6">
        <w:rPr>
          <w:sz w:val="24"/>
          <w:szCs w:val="24"/>
        </w:rPr>
        <w:t xml:space="preserve"> января 2017-18  года в форме социологического опроса. </w:t>
      </w:r>
    </w:p>
    <w:p w:rsidR="00514171" w:rsidRPr="00AE5ED6" w:rsidRDefault="00514171" w:rsidP="005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исследования: </w:t>
      </w: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демографические изменения в школе за последние 5 лет.</w:t>
      </w:r>
    </w:p>
    <w:p w:rsidR="00514171" w:rsidRPr="00AE5ED6" w:rsidRDefault="00514171" w:rsidP="005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14171" w:rsidRPr="00AE5ED6" w:rsidRDefault="00514171" w:rsidP="005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Изучить терминологию по вопросу демографии.</w:t>
      </w:r>
    </w:p>
    <w:p w:rsidR="00514171" w:rsidRPr="00AE5ED6" w:rsidRDefault="00514171" w:rsidP="005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Провести опрос: количество детей в школе, половой состав, национальности</w:t>
      </w:r>
      <w:r w:rsidR="00242258"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именасамые распространённые и редкие имена, «знаменательные» дети, самый долгий срок преподавания в школе.</w:t>
      </w:r>
    </w:p>
    <w:p w:rsidR="00514171" w:rsidRPr="00AE5ED6" w:rsidRDefault="00514171" w:rsidP="005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Проанализировать и сделать выводы</w:t>
      </w: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472A" w:rsidRPr="00AE5ED6" w:rsidRDefault="0072472A" w:rsidP="0072472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="00450DAC" w:rsidRPr="00AE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472A" w:rsidRPr="00AE5ED6" w:rsidRDefault="0072472A" w:rsidP="0072472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E5ED6">
        <w:rPr>
          <w:rFonts w:eastAsia="Times New Roman"/>
          <w:color w:val="000000"/>
          <w:sz w:val="24"/>
          <w:szCs w:val="24"/>
        </w:rPr>
        <w:t>1.Анализ литературных и интернет источников.</w:t>
      </w:r>
    </w:p>
    <w:p w:rsidR="0072472A" w:rsidRPr="00AE5ED6" w:rsidRDefault="0072472A" w:rsidP="0072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2.Сбор сведений об учащихся.</w:t>
      </w:r>
    </w:p>
    <w:p w:rsidR="0072472A" w:rsidRPr="00AE5ED6" w:rsidRDefault="0072472A" w:rsidP="0072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Систематизация и обобщение.</w:t>
      </w:r>
    </w:p>
    <w:p w:rsidR="00E670EE" w:rsidRPr="00AE5ED6" w:rsidRDefault="0072472A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Сравнение и сопоставлени</w:t>
      </w:r>
      <w:r w:rsidR="00450DAC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</w:p>
    <w:p w:rsidR="00E670EE" w:rsidRPr="009E3676" w:rsidRDefault="007C5FA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Долгомостовской СОШ имени Александра Помозова.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</w:p>
    <w:p w:rsidR="00295CAF" w:rsidRPr="00AE5ED6" w:rsidRDefault="007C5FA5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лияние современных проблем страны на демографическую ситуацию нашей школы.</w:t>
      </w:r>
    </w:p>
    <w:p w:rsidR="00FC6D50" w:rsidRPr="00AE5ED6" w:rsidRDefault="00FC6D50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Гипотеза:</w:t>
      </w:r>
    </w:p>
    <w:p w:rsidR="007C5FA5" w:rsidRPr="00AE5ED6" w:rsidRDefault="00295CAF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демографическую ситуацию нашей школы, мы можем повлиять на толерантность в отношениях между учениками</w:t>
      </w: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70EE" w:rsidRPr="00AE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FC6D50" w:rsidRPr="00AE5ED6" w:rsidRDefault="00E670EE" w:rsidP="00FC6D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часть.</w:t>
      </w:r>
    </w:p>
    <w:p w:rsidR="00315325" w:rsidRPr="00AE5ED6" w:rsidRDefault="00315325" w:rsidP="00FC6D50">
      <w:pPr>
        <w:rPr>
          <w:b/>
          <w:sz w:val="24"/>
          <w:szCs w:val="24"/>
        </w:rPr>
      </w:pPr>
      <w:r w:rsidRPr="00AE5ED6">
        <w:rPr>
          <w:b/>
          <w:sz w:val="24"/>
          <w:szCs w:val="24"/>
        </w:rPr>
        <w:t>2.1История переписей населения в России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Без учета населения не может обойтись ни одно государство. Считать людей начали очень давно. В Китае такие учеты проводились более четырех тысяч лет назад. В Древнем Риме учеты населения назывались «цензами». Римские граждане, которых переписывали должностные лица — цензоры, обязаны были скреплять свои ответы клятвой.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 xml:space="preserve">На Руси учет людей начался еще во времена татарского нашествия. Учеты в то время были </w:t>
      </w:r>
      <w:proofErr w:type="spellStart"/>
      <w:r w:rsidRPr="00AE5ED6">
        <w:rPr>
          <w:sz w:val="24"/>
          <w:szCs w:val="24"/>
        </w:rPr>
        <w:t>похозяйственными</w:t>
      </w:r>
      <w:proofErr w:type="spellEnd"/>
      <w:r w:rsidRPr="00AE5ED6">
        <w:rPr>
          <w:sz w:val="24"/>
          <w:szCs w:val="24"/>
        </w:rPr>
        <w:t>; учитывались дома для обложения их данью. Позднее, в ХУ</w:t>
      </w:r>
      <w:r w:rsidRPr="00AE5ED6">
        <w:rPr>
          <w:sz w:val="24"/>
          <w:szCs w:val="24"/>
          <w:lang w:val="en-US"/>
        </w:rPr>
        <w:t>II</w:t>
      </w:r>
      <w:r w:rsidRPr="00AE5ED6">
        <w:rPr>
          <w:sz w:val="24"/>
          <w:szCs w:val="24"/>
        </w:rPr>
        <w:t>в. единицей налогового обложения становится двор, а учеты населения стали называться «подворными переписями».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Относительно систематизированный учет населения начали вести со времен Петра 1, когда были введены подушные переписи, называемые «ревизиям». Для определения численности населения, облагаемого податями, прежде всего учитывали крестьян и мещан, хотя наряду с учетом податного населения велся учет населения, не подлежащего обложению.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Ревизские сказки (списки) с большой условностью можно сравнить с переписями населения, так как они велись лишь с целью определения его численности, причем не обеспечивалась сопоставимость даже этих данных от ревизии к ревизии, поскольку количество категорий необлагаемого населения в них менялось. Основной недостаток ревизий и главное их отличие от переписей населения состояли в том, что сроки проведения ревизий были не одинаковы и слишком растянуты во времени. Всего в России прошло десять ревизий, последняя — с 1857 по 1860 год. Длились они по нескольку лет и были очень неточными, учитывали не фактическое число жителей, а только приписанных» из податных сословий, то есть числящихся в списках для уплаты подати (налога).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Через 35 лет после десятой ревизии царское правительство утвердило Положение о проведении первой всеобщей переписи населения. Она основывалась на тех же принципах, что и современная перепись, и прежде всего на принципе одновременности. Положение о переписи было утверждено в 1895 году, а проводилась она по состоянию на 9 февраля (28 января) 1897 года. В ней учитывались три категории населения: наличное, постоянное и приписное. Проведением переписи руководил министр внутренних дел, который был председателем главной переписной комиссии. В губерниях переписью формально руководили губернаторы, а непосредственно переписные комиссии. Счетчики формировались из грамотных запасных солдат, учителей и священников.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lastRenderedPageBreak/>
        <w:t>Материалы переписи обрабатывались крайне скудно. Тем не менее, она представляет единственный источник сравнительно достоверных данных о численности и составе населения России в конце Х</w:t>
      </w:r>
      <w:r w:rsidRPr="00AE5ED6">
        <w:rPr>
          <w:sz w:val="24"/>
          <w:szCs w:val="24"/>
          <w:lang w:val="en-US"/>
        </w:rPr>
        <w:t>I</w:t>
      </w:r>
      <w:r w:rsidRPr="00AE5ED6">
        <w:rPr>
          <w:sz w:val="24"/>
          <w:szCs w:val="24"/>
        </w:rPr>
        <w:t>Х века.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Первая советская перепись была проведена в августе 1920 года. Готовилась и проходила она в условиях еще продолжавшейся Гражданской войны. Перепись охватила только 72% населения страны, так как в некоторых районах велись военные действия, и учитывала только наличное население. Руководство переписью осуществляло ЦСУ РСФСР, организованное в 1918 году.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Все население страны впервые охватила Всесоюзная перепись населения в декабре 1926 года. Эта перепись отличалась не только продуманной методикой получения сведений — на каждого жителя составлялся отдельный переписной листок, также впервые были получены данные о социальном составе населения и семьях. Особенностью программы личного листка был вопрос о народности (вместо национальности), так как преследовалась цель дать более детальную картину этнического состава населения страны. В программе стояли и вопросы о месте рождения и продолжительности постоянного проживания. Однако временное проживание не ограничивалось сроком. Грамотность в переписи 1926 года определялась умением читать хотя бы по слогам и писать свою фамилию. В программе переписи подробно освещался вопрос о занятиях и средствах к существованию. Необходимо было указать главное и побочное занятия, должность и специальность. Особо стояли вопросы о безграмотных, о средствах к существованию, о занятиях лиц, на иждивении которых находится опрашиваемый.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Следующая перепись была проведена в январе 1937 года. Однако организация ее была признана неудовлетворительной, материалы ее — дефектными, так как результаты переписи разошлись с публиковавшимися ранее сильно преувеличенными оценками численности населения страны. Данные переписи не были обнародованы.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Новая перепись была проведена в январе 1939 года. Она была вызвана необходимостью иметь полные и достоверные данные о численности и составе населения. Основная особенность этой переписи по сравнению с предыдущими переписями советского периода состоит в полном и потому более точном учете населения, так как формировались обе его категории: наличное и постоянное. Перепись 1939 года была проведена на более высоком научном, методологическом и организационном уровне, чем предыдущая. Программа переписи предусматривала ответ всех переписываемых на 16 вопросов переписного листа. Вместо вопроса о народности в этой переписи уже стоял вопрос о национальной принадлежности.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Следующая перепись населения состоялась только через 20 лет. Программа переписи 1959 года в основном напоминает программу переписи 1939 года. Однако из 16 вопросов, ставившихся тогда, некоторые были исключены. Отсутствовал вопрос — постоянно или временно живет здесь, поскольку последующие записи давали на него ответ. Вопрос о грамотности был слит с вопросом об образовании. В связи с этим отпал и вопрос: окончил ли среднюю или высшую школу? для тех, кто не имел занятий, являющихся источником дохода, следовало указать другой источник средств к существованию.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lastRenderedPageBreak/>
        <w:t>Последующие переписи становятся регулярными. Перепись 1970 года проводилась по состоянию на 12 часов ночи с 14 на 15 января. Она стала первой переписью, охватившей сплошным наблюдением все население и выборочным наблюдением — 25% его. Переписной лист состоял из одиннадцати вопросов сплошной и семи дополнительных вопросов выборочной переписи. Программа сплошной переписи мало отличалась от программы переписи 1959 года. Вопрос о гражданстве был соединен с вопросом о национальности. О национальности спрашивали у советских граждан, а о гражданстве — у иностранцев. Учащимся следовало указать тип учебного заведения вместо полного его названия при переписи 1959 года. Новшеством явилась рекомендация умеющим свободно разговаривать на каком-либо языке народов СССР, кроме родного языка, указать каким владеет. В выборочной переписи, кроме ответов на вопросы сплошной переписи, следовало ответить дополнительно о месте работы, занятии по этому месту работы, об общественной группе. Кроме того, впервые был включен вопрос о миграции населения.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Перепись 1979 года проводилась по состоянию на 17 января. Ее организация и обработка материалов существенно отличались от предыдущих. Впервые в практике статистики записи производились метками и с помощью специальных читающих устройств вводились в ЭВМ и записывались на магнитную ленту. Были добавлены новые вопросы, формулировки некоторых вопросов уточнены. Из программы предыдущей переписи были исключены вопросы о причинах миграции, добавлен вопрос к женщинам о числе рожденных ими детей (в выборочной переписи); более подробно рассматривалось брачное состояние; не учитывалась маятниковая миграция. Перепись 1979 года дала обширные сведения об изменениях численности, состава, структуры и размещения населения.</w:t>
      </w:r>
    </w:p>
    <w:p w:rsidR="00315325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Всесоюзная перепись населения 1989 года, как и предыдущие, проводилась путем опроса людей по месту их жительства. Основная её особенность состояла в том, чтобы наряду со сведениями о населении были собраны сведения о его жилищных условиях, необходимые для планирования жилищного строительства. При этой переписи впервые были поставлены вопросы: «период постройки дома, материал наружных стен, кому принадлежит дом, тип жилого помещения, благоустройство жилого помещения, число занимаемых комнат, размер общей и жилой площади». Программа переписи отличалась от предыдущей следующими вопросами: выяснялось не отношение к главе семьи, а отношение к члену семьи, записанному первым; вновь появился вопрос о месте рождения. Как и предыдущие послевоенные переписи, она проводилась 8 дней.</w:t>
      </w:r>
    </w:p>
    <w:p w:rsidR="00242258" w:rsidRPr="00AE5ED6" w:rsidRDefault="00315325" w:rsidP="00315325">
      <w:pPr>
        <w:jc w:val="both"/>
        <w:rPr>
          <w:sz w:val="24"/>
          <w:szCs w:val="24"/>
        </w:rPr>
      </w:pPr>
      <w:r w:rsidRPr="00AE5ED6">
        <w:rPr>
          <w:sz w:val="24"/>
          <w:szCs w:val="24"/>
        </w:rPr>
        <w:t>Перепись 2002 года стала первой переписью населения в новой России, которая зафиксировала изменения, произошедшие  после распада СССР и образования Российской Федерации. Важным принципом переписи стало самоопределение. Все данные переписного листа заполнялись со слов опрашиваемого, без использования каких либо документов. В переписной анкете отсутствовали вопросы о размерах доходов, религиозной принадлежности.</w:t>
      </w:r>
    </w:p>
    <w:p w:rsidR="00242258" w:rsidRPr="00AE5ED6" w:rsidRDefault="00242258" w:rsidP="00315325">
      <w:pPr>
        <w:jc w:val="both"/>
        <w:rPr>
          <w:sz w:val="24"/>
          <w:szCs w:val="24"/>
        </w:rPr>
      </w:pPr>
    </w:p>
    <w:p w:rsidR="00E670EE" w:rsidRPr="00AE5ED6" w:rsidRDefault="00266A59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E670EE"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Динамика числ</w:t>
      </w:r>
      <w:r w:rsidR="007C5FA5"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енности учащихся за последние 5</w:t>
      </w:r>
      <w:r w:rsidR="00E670EE"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лет.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проследить динамику численности учащихся за </w:t>
      </w:r>
      <w:r w:rsidR="007C5FA5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5</w:t>
      </w:r>
      <w:r w:rsidR="009A0F90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мне пришлось обратиться к социальному педагогу</w:t>
      </w: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проанализировать цифровые данные ежегодных статистических отчётов. Полученные данные были занесены в таблицы.</w:t>
      </w:r>
    </w:p>
    <w:p w:rsidR="00E670EE" w:rsidRPr="00AE5ED6" w:rsidRDefault="00E670EE" w:rsidP="003153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Численность учащихся школы </w:t>
      </w:r>
    </w:p>
    <w:p w:rsidR="00E670EE" w:rsidRPr="00AE5ED6" w:rsidRDefault="009A0F90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6A59" w:rsidRPr="00AE5ED6" w:rsidRDefault="003B14DB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данные, я получила 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следующее: за </w:t>
      </w:r>
      <w:r w:rsidR="009A0F90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пятилетний 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(</w:t>
      </w:r>
      <w:r w:rsidR="00A078C1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2013-2017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  <w:r w:rsidR="00110D16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учащихся увеличилось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A078C1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8</w:t>
      </w:r>
      <w:r w:rsidR="00110D16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Увеличение </w:t>
      </w:r>
      <w:r w:rsidR="00E670EE"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школы хорошо просматривается на диаграмме</w:t>
      </w: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Самое низкое количество учащихся в 2013-14г. 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6A59" w:rsidRPr="00AE5ED6" w:rsidTr="00266A59">
        <w:tc>
          <w:tcPr>
            <w:tcW w:w="1914" w:type="dxa"/>
          </w:tcPr>
          <w:p w:rsidR="00266A59" w:rsidRPr="00AE5ED6" w:rsidRDefault="00266A59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1914" w:type="dxa"/>
          </w:tcPr>
          <w:p w:rsidR="00266A59" w:rsidRPr="00AE5ED6" w:rsidRDefault="00266A59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914" w:type="dxa"/>
          </w:tcPr>
          <w:p w:rsidR="00266A59" w:rsidRPr="00AE5ED6" w:rsidRDefault="00266A59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2015</w:t>
            </w:r>
            <w:r w:rsidR="008402C5"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4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915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2017г</w:t>
            </w:r>
          </w:p>
        </w:tc>
      </w:tr>
      <w:tr w:rsidR="00266A59" w:rsidRPr="00AE5ED6" w:rsidTr="00266A59">
        <w:tc>
          <w:tcPr>
            <w:tcW w:w="1914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258чел.</w:t>
            </w:r>
          </w:p>
        </w:tc>
        <w:tc>
          <w:tcPr>
            <w:tcW w:w="1914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249чел.</w:t>
            </w:r>
          </w:p>
        </w:tc>
        <w:tc>
          <w:tcPr>
            <w:tcW w:w="1914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252чел.</w:t>
            </w:r>
          </w:p>
        </w:tc>
        <w:tc>
          <w:tcPr>
            <w:tcW w:w="1914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254чел.</w:t>
            </w:r>
          </w:p>
        </w:tc>
        <w:tc>
          <w:tcPr>
            <w:tcW w:w="1915" w:type="dxa"/>
          </w:tcPr>
          <w:p w:rsidR="00266A59" w:rsidRPr="00AE5ED6" w:rsidRDefault="008402C5" w:rsidP="00E670E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5E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266чел.</w:t>
            </w:r>
          </w:p>
        </w:tc>
      </w:tr>
    </w:tbl>
    <w:p w:rsidR="00266A59" w:rsidRPr="00AE5ED6" w:rsidRDefault="00266A59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2.3.Возрастной состав учащихся школы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FC6D50" w:rsidRPr="00AE5ED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70783" cy="2608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77" cy="261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2C5" w:rsidRPr="00AE5ED6" w:rsidRDefault="008402C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Вывод: Всего в школе 266 учащихся</w:t>
      </w:r>
    </w:p>
    <w:p w:rsidR="008402C5" w:rsidRPr="00AE5ED6" w:rsidRDefault="008402C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школа: 119 учащихся</w:t>
      </w:r>
    </w:p>
    <w:p w:rsidR="008402C5" w:rsidRPr="00AE5ED6" w:rsidRDefault="008402C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школа: 125 учащихся</w:t>
      </w:r>
    </w:p>
    <w:p w:rsidR="00EF4BA5" w:rsidRPr="00AE5ED6" w:rsidRDefault="00EF4BA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школа: 22 учащихся</w:t>
      </w:r>
    </w:p>
    <w:p w:rsidR="008402C5" w:rsidRPr="00AE5ED6" w:rsidRDefault="008402C5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 – 143</w:t>
      </w:r>
    </w:p>
    <w:p w:rsidR="00FC6D50" w:rsidRPr="00AE5ED6" w:rsidRDefault="008402C5" w:rsidP="00FC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– 123</w:t>
      </w:r>
    </w:p>
    <w:p w:rsidR="00FC6D50" w:rsidRPr="00AE5ED6" w:rsidRDefault="00FC6D50" w:rsidP="005D4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D50" w:rsidRPr="00AE5ED6" w:rsidRDefault="00FC6D50" w:rsidP="005D4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C5F" w:rsidRPr="00AE5ED6" w:rsidRDefault="005D4C5F" w:rsidP="005D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Этнический состав учащихся школы</w:t>
      </w:r>
    </w:p>
    <w:p w:rsidR="008402C5" w:rsidRPr="00AE5ED6" w:rsidRDefault="008402C5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670EE" w:rsidRPr="00AE5ED6" w:rsidRDefault="00FE3015" w:rsidP="00E670E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8935" cy="3172571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D50" w:rsidRPr="00AE5ED6" w:rsidRDefault="00FC6D50" w:rsidP="00FC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которые представленные в круговой диаграмме показали, что основное количество детей в школе- русские(по документам), но по национальности родителей два человека- молдаване</w:t>
      </w:r>
    </w:p>
    <w:p w:rsidR="003354F7" w:rsidRDefault="00E670EE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3354F7" w:rsidRDefault="003354F7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4F7" w:rsidRDefault="003354F7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4F7" w:rsidRDefault="003354F7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4F7" w:rsidRDefault="003354F7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53" w:rsidRPr="003354F7" w:rsidRDefault="00FC6D50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 Самые распространенные и редкие имена</w:t>
      </w:r>
    </w:p>
    <w:p w:rsidR="00E670EE" w:rsidRPr="00AE5ED6" w:rsidRDefault="00FC6D50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0236" cy="37848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96" cy="379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D53" w:rsidRPr="00AE5ED6" w:rsidRDefault="00FC6D50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«Знаменательные дети»</w:t>
      </w:r>
    </w:p>
    <w:p w:rsidR="00FE3015" w:rsidRPr="00AE5ED6" w:rsidRDefault="00FE3015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Семёнова Катя-8 марта</w:t>
      </w:r>
    </w:p>
    <w:p w:rsidR="00FE3015" w:rsidRPr="00AE5ED6" w:rsidRDefault="00FE3015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Гайко</w:t>
      </w:r>
      <w:proofErr w:type="spellEnd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Каролина-1 января</w:t>
      </w:r>
    </w:p>
    <w:p w:rsidR="00FE3015" w:rsidRPr="00AE5ED6" w:rsidRDefault="00F43604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Дешевых Валя-23 февраля</w:t>
      </w:r>
    </w:p>
    <w:p w:rsidR="00FE3015" w:rsidRPr="00AE5ED6" w:rsidRDefault="00FE3015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Нуякшина</w:t>
      </w:r>
      <w:proofErr w:type="spellEnd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Лена-4 ноября</w:t>
      </w:r>
    </w:p>
    <w:p w:rsidR="00FE3015" w:rsidRPr="00AE5ED6" w:rsidRDefault="00FE3015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 Самый долгий срок преподавания в школе</w:t>
      </w:r>
    </w:p>
    <w:p w:rsidR="00FE3015" w:rsidRPr="00AE5ED6" w:rsidRDefault="00FE3015" w:rsidP="00FE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Махнидралова</w:t>
      </w:r>
      <w:proofErr w:type="spellEnd"/>
      <w:r w:rsidRPr="00AE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Анна Яковлевна- более 45 лет</w:t>
      </w:r>
      <w:r w:rsidR="00F4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(учитель математики)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Это интересно.</w:t>
      </w:r>
    </w:p>
    <w:p w:rsidR="00452015" w:rsidRPr="00AE5ED6" w:rsidRDefault="00452015" w:rsidP="0045201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E5ED6">
        <w:rPr>
          <w:rFonts w:eastAsia="Times New Roman"/>
          <w:color w:val="000000"/>
          <w:sz w:val="24"/>
          <w:szCs w:val="24"/>
        </w:rPr>
        <w:t>Самый многочисленный класс: 1«А» - 23 ученика.</w:t>
      </w:r>
    </w:p>
    <w:p w:rsidR="00452015" w:rsidRPr="00AE5ED6" w:rsidRDefault="00452015" w:rsidP="0045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где больше всего девочек: 7«А»-15</w:t>
      </w:r>
    </w:p>
    <w:p w:rsidR="00452015" w:rsidRPr="00AE5ED6" w:rsidRDefault="00452015" w:rsidP="0045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где больше всего мальчиков: 4«А»-12</w:t>
      </w:r>
    </w:p>
    <w:p w:rsidR="00452015" w:rsidRPr="00AE5ED6" w:rsidRDefault="00452015" w:rsidP="0045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малочисленный класс: 11«А»-9 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Заключение.</w:t>
      </w:r>
    </w:p>
    <w:p w:rsidR="003354F7" w:rsidRPr="00AE5ED6" w:rsidRDefault="00E670EE" w:rsidP="003354F7">
      <w:pPr>
        <w:jc w:val="both"/>
        <w:rPr>
          <w:sz w:val="24"/>
          <w:szCs w:val="24"/>
        </w:rPr>
      </w:pPr>
      <w:r w:rsidRPr="00AE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354F7">
        <w:rPr>
          <w:sz w:val="24"/>
          <w:szCs w:val="24"/>
        </w:rPr>
        <w:t>Итак, п</w:t>
      </w:r>
      <w:r w:rsidR="003354F7" w:rsidRPr="00AE5ED6">
        <w:rPr>
          <w:sz w:val="24"/>
          <w:szCs w:val="24"/>
        </w:rPr>
        <w:t>ерепись 2002 года стала первой переписью населения в новой России, которая зафиксировала изменения, произошедшие  после распада СССР и образования Российской Федерации. Важным принципом переписи стало самоопределение. Все данные переписного листа заполнялись со слов опрашиваемого, без использования каких либо документов. В переписной анкете отсутствовали вопросы о размерах доходов, религиозной принадлежности.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 xml:space="preserve">Я проанализировала тенденции демографической ситуации 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 xml:space="preserve">школы, собранные данные за последние 5 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лет и составила демографический портрет.Численность учащихся на конец 2017 г-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266человек. За период 2013-2017г увеличилось на 8 человек. Самое низкое количество в 2013-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 xml:space="preserve">2014г-249. Затем численность учащихся начинает увеличиваться. 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В начальной школе-119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В средней школе-125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В старшей школе-22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 xml:space="preserve">Всего девочек 143, мальчиков-123. 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 xml:space="preserve"> Данные, которые представленные в круговой диаграмме показали, что основное количество детей в школе- русские(по документам), но по национальности родителей два человека- молдаване </w:t>
      </w:r>
    </w:p>
    <w:p w:rsidR="00D13F3A" w:rsidRPr="00AE5ED6" w:rsidRDefault="00D13F3A" w:rsidP="00D13F3A">
      <w:pPr>
        <w:rPr>
          <w:sz w:val="24"/>
          <w:szCs w:val="24"/>
        </w:rPr>
      </w:pPr>
      <w:r w:rsidRPr="00AE5ED6">
        <w:rPr>
          <w:sz w:val="24"/>
          <w:szCs w:val="24"/>
        </w:rPr>
        <w:t>  Увеличение количества родившихся за последние годы, я считаю, объясняется проведением демографической политики государства. Помощь молодым семьям, различные виды пособий матерям – одиночкам, беременным женщинам, детям в возрасте до 3-х лет, единовременные выплаты семьям при рождении ребенка, «материнский капитал» и т.д.</w:t>
      </w:r>
    </w:p>
    <w:p w:rsidR="00E670EE" w:rsidRPr="00AE5ED6" w:rsidRDefault="00E670EE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13F3A" w:rsidRPr="00AE5ED6" w:rsidRDefault="00D13F3A" w:rsidP="00E670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E47D4" w:rsidRPr="00AE5ED6" w:rsidRDefault="00AE47D4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AE47D4" w:rsidRPr="00AE5ED6" w:rsidRDefault="00AE47D4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AE47D4" w:rsidRPr="00AE5ED6" w:rsidRDefault="00AE47D4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335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</w:pPr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Используемые литературные источники:</w:t>
      </w:r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Цифровые данные статистических отчетов школы</w:t>
      </w:r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Классные журналы</w:t>
      </w:r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Интернетресурсы</w:t>
      </w:r>
      <w:proofErr w:type="spellEnd"/>
      <w:r w:rsidRPr="00AE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54F7" w:rsidRPr="00AE5ED6" w:rsidRDefault="0009634B" w:rsidP="00335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9" w:history="1">
        <w:r w:rsidR="003354F7" w:rsidRPr="00AE5E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http://demography.academic.ru</w:t>
        </w:r>
      </w:hyperlink>
    </w:p>
    <w:p w:rsidR="003354F7" w:rsidRPr="00AE5ED6" w:rsidRDefault="0009634B" w:rsidP="00335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0" w:history="1">
        <w:r w:rsidR="003354F7" w:rsidRPr="00AE5E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354F7" w:rsidRPr="00AE5E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354F7" w:rsidRPr="00AE5E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Wikipedia</w:t>
        </w:r>
        <w:r w:rsidR="003354F7" w:rsidRPr="00AE5E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354F7" w:rsidRPr="00AE5E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</w:pP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val="en-US" w:eastAsia="ru-RU"/>
        </w:rPr>
        <w:t>https</w:t>
      </w: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://</w:t>
      </w:r>
      <w:proofErr w:type="spellStart"/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val="en-US" w:eastAsia="ru-RU"/>
        </w:rPr>
        <w:t>ru</w:t>
      </w:r>
      <w:proofErr w:type="spellEnd"/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val="en-US" w:eastAsia="ru-RU"/>
        </w:rPr>
        <w:t>wikipedia</w:t>
      </w:r>
      <w:proofErr w:type="spellEnd"/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.</w:t>
      </w: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val="en-US" w:eastAsia="ru-RU"/>
        </w:rPr>
        <w:t>org</w:t>
      </w: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/</w:t>
      </w: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val="en-US" w:eastAsia="ru-RU"/>
        </w:rPr>
        <w:t>wiki</w:t>
      </w:r>
      <w:r w:rsidRPr="00AE5ED6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/Демография</w:t>
      </w:r>
    </w:p>
    <w:p w:rsidR="003354F7" w:rsidRPr="00AE5ED6" w:rsidRDefault="003354F7" w:rsidP="003354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FE3015" w:rsidRDefault="00FE3015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Pr="00AE5ED6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</w:p>
    <w:p w:rsidR="003354F7" w:rsidRDefault="003354F7" w:rsidP="00AE47D4">
      <w:pPr>
        <w:pStyle w:val="a3"/>
        <w:spacing w:before="0" w:beforeAutospacing="0" w:after="219" w:afterAutospacing="0"/>
        <w:jc w:val="center"/>
        <w:rPr>
          <w:b/>
          <w:bCs/>
          <w:color w:val="2A2A32"/>
        </w:rPr>
      </w:pPr>
      <w:r>
        <w:rPr>
          <w:b/>
          <w:bCs/>
          <w:color w:val="2A2A32"/>
        </w:rPr>
        <w:lastRenderedPageBreak/>
        <w:t>Приложение</w:t>
      </w:r>
    </w:p>
    <w:p w:rsidR="00AE47D4" w:rsidRPr="003354F7" w:rsidRDefault="00AE47D4" w:rsidP="00AE47D4">
      <w:pPr>
        <w:pStyle w:val="a3"/>
        <w:spacing w:before="0" w:beforeAutospacing="0" w:after="219" w:afterAutospacing="0"/>
        <w:jc w:val="center"/>
        <w:rPr>
          <w:rFonts w:ascii="Arial" w:hAnsi="Arial" w:cs="Arial"/>
          <w:color w:val="2A2A32"/>
        </w:rPr>
      </w:pPr>
      <w:r w:rsidRPr="003354F7">
        <w:rPr>
          <w:bCs/>
          <w:color w:val="2A2A32"/>
        </w:rPr>
        <w:t xml:space="preserve">Словарь </w:t>
      </w:r>
      <w:r w:rsidR="003354F7" w:rsidRPr="003354F7">
        <w:rPr>
          <w:bCs/>
          <w:color w:val="2A2A32"/>
        </w:rPr>
        <w:t>географических терминов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Демография </w:t>
      </w:r>
      <w:r w:rsidRPr="00AE5ED6">
        <w:rPr>
          <w:color w:val="2A2A32"/>
        </w:rPr>
        <w:t>- наука о закономерностях </w:t>
      </w:r>
      <w:hyperlink r:id="rId11" w:history="1">
        <w:r w:rsidRPr="00AE5ED6">
          <w:rPr>
            <w:rStyle w:val="a5"/>
            <w:color w:val="1277D4"/>
          </w:rPr>
          <w:t>воспроизводство</w:t>
        </w:r>
      </w:hyperlink>
      <w:r w:rsidRPr="00AE5ED6">
        <w:rPr>
          <w:color w:val="2A2A32"/>
        </w:rPr>
        <w:t> населения, </w:t>
      </w:r>
      <w:r w:rsidRPr="00AE5ED6">
        <w:rPr>
          <w:color w:val="2A2A32"/>
        </w:rPr>
        <w:br/>
        <w:t xml:space="preserve">о зависимости его характера от социально-экономических, природных </w:t>
      </w:r>
      <w:proofErr w:type="spellStart"/>
      <w:r w:rsidRPr="00AE5ED6">
        <w:rPr>
          <w:color w:val="2A2A32"/>
        </w:rPr>
        <w:t>условий,</w:t>
      </w:r>
      <w:hyperlink r:id="rId12" w:history="1">
        <w:r w:rsidRPr="00AE5ED6">
          <w:rPr>
            <w:rStyle w:val="a5"/>
            <w:color w:val="000000"/>
          </w:rPr>
          <w:t>миграции</w:t>
        </w:r>
        <w:proofErr w:type="spellEnd"/>
      </w:hyperlink>
      <w:r w:rsidRPr="00AE5ED6">
        <w:rPr>
          <w:color w:val="2A2A32"/>
        </w:rPr>
        <w:t>, изучающая </w:t>
      </w:r>
      <w:hyperlink r:id="rId13" w:history="1">
        <w:r w:rsidRPr="00AE5ED6">
          <w:rPr>
            <w:rStyle w:val="a5"/>
            <w:color w:val="000000"/>
          </w:rPr>
          <w:t>численность</w:t>
        </w:r>
      </w:hyperlink>
      <w:r w:rsidRPr="00AE5ED6">
        <w:rPr>
          <w:color w:val="2A2A32"/>
        </w:rPr>
        <w:t>, территориальное размещение и состав населения, их изменения, причины и следствия этих изменений</w:t>
      </w:r>
      <w:r w:rsidRPr="00AE5ED6">
        <w:rPr>
          <w:color w:val="2A2A32"/>
        </w:rPr>
        <w:br/>
        <w:t>[http://ru.wikipedia.org].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Демографическая ситуация </w:t>
      </w:r>
      <w:r w:rsidRPr="00AE5ED6">
        <w:rPr>
          <w:color w:val="2A2A32"/>
        </w:rPr>
        <w:t>- Сложившееся в данном районе соотношение рождаемости, смертности и миграционной подвижности, создающих в данное время определенную половозрастную структуру населения и динамику его численности [http://elskst.narod.ru].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Численность населения </w:t>
      </w:r>
      <w:r w:rsidRPr="00AE5ED6">
        <w:rPr>
          <w:color w:val="2A2A32"/>
        </w:rPr>
        <w:t>- один из демографических показателей. В общем случае — число людей в определенной их совокупности (регион и т. п.). Постоянно изменяется вследствие рождений, смертей, миграции, измеряется и оценивается по состоянию на определенный момент времени [http://ru.wikipedia.org].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Половой состав населения</w:t>
      </w:r>
      <w:r w:rsidRPr="00AE5ED6">
        <w:rPr>
          <w:color w:val="2A2A32"/>
        </w:rPr>
        <w:t> - характеризуется количеством мужчин и количеством женщин [http://www.humanities.edu.ru].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Расовый состав населения </w:t>
      </w:r>
      <w:r w:rsidRPr="00AE5ED6">
        <w:rPr>
          <w:color w:val="2A2A32"/>
        </w:rPr>
        <w:t>- распределение населения по признаку расовой принадлежности с выделением малых и больших рас переходных типов и т.д. [http://www.humanities.edu.ru].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Этнос</w:t>
      </w:r>
      <w:r w:rsidRPr="00AE5ED6">
        <w:rPr>
          <w:color w:val="2A2A32"/>
        </w:rPr>
        <w:t> - исторически образовавшаяся группа людей, объединённая общим происхождением, языковыми и культурными признаками [http://ru.wikipedia.org].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Этнический состав населения </w:t>
      </w:r>
      <w:r w:rsidRPr="00AE5ED6">
        <w:rPr>
          <w:color w:val="2A2A32"/>
        </w:rPr>
        <w:t>- касты (национальности ,которые живут на определенной территории) [http://ru.wikipedia.org].</w:t>
      </w:r>
    </w:p>
    <w:p w:rsidR="00AE47D4" w:rsidRPr="00AE5ED6" w:rsidRDefault="00AE47D4" w:rsidP="00AE47D4">
      <w:pPr>
        <w:pStyle w:val="a3"/>
        <w:spacing w:before="0" w:beforeAutospacing="0" w:after="219" w:afterAutospacing="0"/>
        <w:rPr>
          <w:rFonts w:ascii="Arial" w:hAnsi="Arial" w:cs="Arial"/>
          <w:color w:val="2A2A32"/>
        </w:rPr>
      </w:pPr>
      <w:r w:rsidRPr="00AE5ED6">
        <w:rPr>
          <w:b/>
          <w:bCs/>
          <w:color w:val="2A2A32"/>
        </w:rPr>
        <w:t>Национальность </w:t>
      </w:r>
      <w:r w:rsidRPr="00AE5ED6">
        <w:rPr>
          <w:color w:val="2A2A32"/>
        </w:rPr>
        <w:t>- это принадлежность к определенной культуре и языку [http://ru.wikipedia.org].</w:t>
      </w:r>
    </w:p>
    <w:p w:rsidR="00A52854" w:rsidRPr="00AE5ED6" w:rsidRDefault="00A52854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D4" w:rsidRPr="00F43604" w:rsidRDefault="00AE47D4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D6" w:rsidRPr="00F43604" w:rsidRDefault="00AE5ED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D6" w:rsidRPr="00F43604" w:rsidRDefault="00AE5ED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D6" w:rsidRPr="00F43604" w:rsidRDefault="00AE5ED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D6" w:rsidRPr="00F43604" w:rsidRDefault="00AE5ED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676" w:rsidRPr="00F43604" w:rsidRDefault="009E367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D6" w:rsidRPr="00F43604" w:rsidRDefault="00AE5ED6" w:rsidP="00E6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E" w:rsidRDefault="00E670EE" w:rsidP="00E670EE"/>
    <w:sectPr w:rsidR="00E670EE" w:rsidSect="0083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42F"/>
    <w:multiLevelType w:val="hybridMultilevel"/>
    <w:tmpl w:val="40486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4F72"/>
    <w:multiLevelType w:val="multilevel"/>
    <w:tmpl w:val="42CE2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4DF9"/>
    <w:multiLevelType w:val="multilevel"/>
    <w:tmpl w:val="2E2CD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276B15"/>
    <w:multiLevelType w:val="multilevel"/>
    <w:tmpl w:val="FFE8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37B4D"/>
    <w:multiLevelType w:val="hybridMultilevel"/>
    <w:tmpl w:val="E98C2E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21393"/>
    <w:multiLevelType w:val="hybridMultilevel"/>
    <w:tmpl w:val="63E6052A"/>
    <w:lvl w:ilvl="0" w:tplc="72AA80D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6F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2545C"/>
    <w:multiLevelType w:val="multilevel"/>
    <w:tmpl w:val="04521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670EE"/>
    <w:rsid w:val="00000D53"/>
    <w:rsid w:val="000316A9"/>
    <w:rsid w:val="0009634B"/>
    <w:rsid w:val="000B7D02"/>
    <w:rsid w:val="000E133F"/>
    <w:rsid w:val="00110D16"/>
    <w:rsid w:val="00242258"/>
    <w:rsid w:val="00266A59"/>
    <w:rsid w:val="00295CAF"/>
    <w:rsid w:val="002E7E65"/>
    <w:rsid w:val="00315325"/>
    <w:rsid w:val="003354F7"/>
    <w:rsid w:val="003B14DB"/>
    <w:rsid w:val="00407AA4"/>
    <w:rsid w:val="0043157A"/>
    <w:rsid w:val="00450DAC"/>
    <w:rsid w:val="00452015"/>
    <w:rsid w:val="004643D2"/>
    <w:rsid w:val="00514171"/>
    <w:rsid w:val="005D4C5F"/>
    <w:rsid w:val="00617C81"/>
    <w:rsid w:val="00665C34"/>
    <w:rsid w:val="0072472A"/>
    <w:rsid w:val="00762E21"/>
    <w:rsid w:val="00785B67"/>
    <w:rsid w:val="00793F3C"/>
    <w:rsid w:val="007C5FA5"/>
    <w:rsid w:val="007F51F5"/>
    <w:rsid w:val="00821C55"/>
    <w:rsid w:val="008310BA"/>
    <w:rsid w:val="00837F5C"/>
    <w:rsid w:val="008402C5"/>
    <w:rsid w:val="008C74F3"/>
    <w:rsid w:val="00972AB1"/>
    <w:rsid w:val="009877EA"/>
    <w:rsid w:val="009A0F90"/>
    <w:rsid w:val="009E3676"/>
    <w:rsid w:val="00A078C1"/>
    <w:rsid w:val="00A46884"/>
    <w:rsid w:val="00A52854"/>
    <w:rsid w:val="00AE47D4"/>
    <w:rsid w:val="00AE5ED6"/>
    <w:rsid w:val="00AF111B"/>
    <w:rsid w:val="00BB495D"/>
    <w:rsid w:val="00BC5C48"/>
    <w:rsid w:val="00BD6C8C"/>
    <w:rsid w:val="00C05F46"/>
    <w:rsid w:val="00C120D4"/>
    <w:rsid w:val="00D13F3A"/>
    <w:rsid w:val="00D93E69"/>
    <w:rsid w:val="00DA2FF0"/>
    <w:rsid w:val="00DF63B3"/>
    <w:rsid w:val="00E33FA0"/>
    <w:rsid w:val="00E670EE"/>
    <w:rsid w:val="00EF1B32"/>
    <w:rsid w:val="00EF4BA5"/>
    <w:rsid w:val="00EF4C9E"/>
    <w:rsid w:val="00F43604"/>
    <w:rsid w:val="00F56053"/>
    <w:rsid w:val="00F8382B"/>
    <w:rsid w:val="00FC6D50"/>
    <w:rsid w:val="00F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0EE"/>
    <w:rPr>
      <w:i/>
      <w:iCs/>
    </w:rPr>
  </w:style>
  <w:style w:type="character" w:customStyle="1" w:styleId="apple-converted-space">
    <w:name w:val="apple-converted-space"/>
    <w:basedOn w:val="a0"/>
    <w:rsid w:val="00E670EE"/>
  </w:style>
  <w:style w:type="character" w:styleId="a5">
    <w:name w:val="Hyperlink"/>
    <w:basedOn w:val="a0"/>
    <w:uiPriority w:val="99"/>
    <w:unhideWhenUsed/>
    <w:rsid w:val="00E670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EE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9A0F9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List Paragraph"/>
    <w:basedOn w:val="a"/>
    <w:uiPriority w:val="34"/>
    <w:qFormat/>
    <w:rsid w:val="00A078C1"/>
    <w:pPr>
      <w:ind w:left="720"/>
      <w:contextualSpacing/>
    </w:pPr>
  </w:style>
  <w:style w:type="table" w:styleId="a9">
    <w:name w:val="Table Grid"/>
    <w:basedOn w:val="a1"/>
    <w:uiPriority w:val="59"/>
    <w:rsid w:val="0026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tod-kopilka.ru/go.html?href=http%3A%2F%2Fru.wikipedia.org%2Fwiki%2F%D0%A7%D0%B8%D1%81%D0%BB%D0%B5%D0%BD%D0%BD%D0%BE%D1%81%D1%82%D1%8C_%D0%BD%D0%B0%D1%81%D0%B5%D0%BB%D0%B5%D0%BD%D0%B8%D1%8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metod-kopilka.ru/go.html?href=http%3A%2F%2Fru.wikipedia.org%2Fwiki%2F%D0%9C%D0%B8%D0%B3%D1%80%D0%B0%D1%86%D0%B8%D1%8F_%D0%BD%D0%B0%D1%81%D0%B5%D0%BB%D0%B5%D0%BD%D0%B8%D1%8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tod-kopilka.ru/go.html?href=http%3A%2F%2Fru.wikipedia.org%2Fwiki%2F%D0%92%D0%BE%D1%81%D0%BF%D1%80%D0%BE%D0%B8%D0%B7%D0%B2%D0%BE%D0%B4%D1%81%D1%82%D0%B2%D0%BE_%D0%BD%D0%B0%D1%81%D0%B5%D0%BB%D0%B5%D0%BD%D0%B8%D1%8F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Wiki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demography.academic.ru%2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266</c:v>
                </c:pt>
              </c:numCache>
            </c:numRef>
          </c:val>
        </c:ser>
        <c:axId val="73157632"/>
        <c:axId val="74724096"/>
      </c:barChart>
      <c:catAx>
        <c:axId val="73157632"/>
        <c:scaling>
          <c:orientation val="minMax"/>
        </c:scaling>
        <c:axPos val="b"/>
        <c:numFmt formatCode="General" sourceLinked="1"/>
        <c:tickLblPos val="nextTo"/>
        <c:crossAx val="74724096"/>
        <c:crosses val="autoZero"/>
        <c:auto val="1"/>
        <c:lblAlgn val="ctr"/>
        <c:lblOffset val="100"/>
      </c:catAx>
      <c:valAx>
        <c:axId val="74724096"/>
        <c:scaling>
          <c:orientation val="minMax"/>
        </c:scaling>
        <c:axPos val="l"/>
        <c:majorGridlines/>
        <c:numFmt formatCode="General" sourceLinked="1"/>
        <c:tickLblPos val="nextTo"/>
        <c:crossAx val="7315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Этнический состав учащихся школы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Русские</c:v>
                </c:pt>
                <c:pt idx="1">
                  <c:v>Молдаване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33</cp:revision>
  <cp:lastPrinted>2018-01-31T13:08:00Z</cp:lastPrinted>
  <dcterms:created xsi:type="dcterms:W3CDTF">2016-10-12T12:21:00Z</dcterms:created>
  <dcterms:modified xsi:type="dcterms:W3CDTF">2018-02-04T11:41:00Z</dcterms:modified>
</cp:coreProperties>
</file>