
<file path=[Content_Types].xml><?xml version="1.0" encoding="utf-8"?>
<Types xmlns="http://schemas.openxmlformats.org/package/2006/content-types">
  <Override PartName="/word/embeddings/Microsoft_Office_Excel_2007_Workbook2482222222211122222222222222222222222.xlsx" ContentType="application/kse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embeddings/Microsoft_Office_Excel_2007_Workbook249333333331113333333333333333333333.xlsx" ContentType="application/kset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52" w:rsidRDefault="00381B5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Долгомостовская СОШ им Александра Помозова</w:t>
      </w: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РАЙОННАЯ НАУЧНО-ПРАКТИЧЕСКАЯ КОНФЕРЕНЦИЯ </w:t>
      </w:r>
      <w:r>
        <w:rPr>
          <w:rFonts w:ascii="Times New Roman" w:hAnsi="Times New Roman"/>
          <w:b/>
          <w:sz w:val="24"/>
          <w:szCs w:val="24"/>
        </w:rPr>
        <w:t>«ПЕРВЫЕ ШАГИ В НАУКУ»</w:t>
      </w: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38" w:rsidRDefault="00000B38" w:rsidP="00000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9"/>
        <w:gridCol w:w="4772"/>
      </w:tblGrid>
      <w:tr w:rsidR="00000B38" w:rsidTr="00000B38">
        <w:tc>
          <w:tcPr>
            <w:tcW w:w="5068" w:type="dxa"/>
            <w:hideMark/>
          </w:tcPr>
          <w:p w:rsidR="00000B38" w:rsidRDefault="0000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конференции:</w:t>
            </w:r>
          </w:p>
        </w:tc>
        <w:tc>
          <w:tcPr>
            <w:tcW w:w="5069" w:type="dxa"/>
            <w:hideMark/>
          </w:tcPr>
          <w:p w:rsidR="00262774" w:rsidRDefault="0026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химическое</w:t>
            </w:r>
          </w:p>
          <w:p w:rsidR="00262774" w:rsidRDefault="0026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 о Земле</w:t>
            </w:r>
          </w:p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B38" w:rsidTr="00000B38">
        <w:tc>
          <w:tcPr>
            <w:tcW w:w="5068" w:type="dxa"/>
            <w:hideMark/>
          </w:tcPr>
          <w:p w:rsidR="00000B38" w:rsidRDefault="0000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Секция:</w:t>
            </w:r>
          </w:p>
        </w:tc>
        <w:tc>
          <w:tcPr>
            <w:tcW w:w="5069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B38" w:rsidRDefault="00000B38" w:rsidP="00000B38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</w:rPr>
      </w:pPr>
    </w:p>
    <w:p w:rsidR="00000B38" w:rsidRDefault="00000B38" w:rsidP="00000B38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Географическая грамотность населения Долгомостовской СОШ им. А. Помозова"</w:t>
      </w: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1"/>
        <w:gridCol w:w="4900"/>
      </w:tblGrid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Вельницкая Валентина Сергеевна</w:t>
            </w: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Долгомостовская СОШ им. Александра Помозова, 7 класс</w:t>
            </w:r>
          </w:p>
          <w:p w:rsidR="00000B38" w:rsidRDefault="00000B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21.08. 2004 года рождения</w:t>
            </w:r>
          </w:p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89080115930</w:t>
            </w: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tbl>
            <w:tblPr>
              <w:tblW w:w="0" w:type="auto"/>
              <w:tblLook w:val="04A0"/>
            </w:tblPr>
            <w:tblGrid>
              <w:gridCol w:w="4684"/>
            </w:tblGrid>
            <w:tr w:rsidR="00000B38">
              <w:tc>
                <w:tcPr>
                  <w:tcW w:w="5211" w:type="dxa"/>
                  <w:hideMark/>
                </w:tcPr>
                <w:p w:rsidR="00000B38" w:rsidRDefault="00000B38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000B38">
              <w:tc>
                <w:tcPr>
                  <w:tcW w:w="5211" w:type="dxa"/>
                  <w:hideMark/>
                </w:tcPr>
                <w:p w:rsidR="00000B38" w:rsidRDefault="00000B38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000B38" w:rsidRDefault="00000B3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Карцева Наталья Александровна</w:t>
            </w: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Долгомостовская СОШ им. Александра Помозова, учитель географии</w:t>
            </w: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000B38" w:rsidRDefault="0000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89676101677</w:t>
            </w:r>
          </w:p>
          <w:p w:rsidR="00F27C59" w:rsidRPr="00F27C59" w:rsidRDefault="00F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2000.monstr@mail.ru</w:t>
            </w:r>
          </w:p>
          <w:p w:rsidR="00F27C59" w:rsidRDefault="00F2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0B38" w:rsidTr="00000B38">
        <w:tc>
          <w:tcPr>
            <w:tcW w:w="5210" w:type="dxa"/>
          </w:tcPr>
          <w:p w:rsidR="00000B38" w:rsidRDefault="0000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000B38" w:rsidRDefault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0B38" w:rsidRDefault="00000B38" w:rsidP="00000B38">
      <w:pPr>
        <w:spacing w:after="0" w:line="312" w:lineRule="auto"/>
        <w:ind w:left="284" w:firstLine="425"/>
        <w:jc w:val="both"/>
        <w:rPr>
          <w:rFonts w:ascii="Times New Roman" w:eastAsia="Times New Roman" w:hAnsi="Times New Roman" w:cstheme="minorBidi"/>
          <w:b/>
          <w:sz w:val="24"/>
          <w:szCs w:val="24"/>
          <w:lang w:val="en-US"/>
        </w:rPr>
      </w:pPr>
    </w:p>
    <w:p w:rsidR="00000B38" w:rsidRDefault="00000B38" w:rsidP="00000B38">
      <w:pPr>
        <w:spacing w:after="0" w:line="312" w:lineRule="auto"/>
        <w:ind w:left="284" w:firstLine="425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000B38" w:rsidRDefault="00000B38" w:rsidP="00000B38">
      <w:pPr>
        <w:spacing w:after="0" w:line="312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0B38" w:rsidRDefault="00000B38" w:rsidP="0000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2774" w:rsidRDefault="00262774" w:rsidP="00000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B38" w:rsidRDefault="00000B38" w:rsidP="00F56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Долгий Мост, 2018</w:t>
      </w:r>
    </w:p>
    <w:p w:rsidR="00EF0BD3" w:rsidRDefault="00EF0BD3" w:rsidP="00F56AE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Введение</w:t>
      </w:r>
    </w:p>
    <w:p w:rsidR="00EF0BD3" w:rsidRPr="008C121B" w:rsidRDefault="00EF0BD3" w:rsidP="00EF0BD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Учитель географии расстается со своими учениками. Но выпускник школы не расстается с потребностью в географических знаниях, необходимые ему в течение всей его жизни, знаниях .полученных в школе…</w:t>
      </w:r>
    </w:p>
    <w:p w:rsidR="00EF0BD3" w:rsidRPr="008C121B" w:rsidRDefault="00EF0BD3" w:rsidP="00EF0BD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Образование России всегда было приоритетом для граждан, но не всегда для государства. Когда же совпадения случались, наша страна являла миру лучшие образцы реализации образовательной политики, достижения, которые золотыми буквами вписаны в историю человечества.</w:t>
      </w:r>
    </w:p>
    <w:p w:rsidR="00EF0BD3" w:rsidRPr="008C121B" w:rsidRDefault="00EF0BD3" w:rsidP="00EF0BD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Для нашей Родины география - национально-стратегический предмет. Любая модель «развития вообще» будет жизнеспособна и будет работать, только если она адаптирована к местности: к нашим равнинам и возвышенностям, нашим лесам, тундрам и степям, нашим морозам и снегам. Цель построения гражданского общества может быть реализована только в условиях информированности общества о собственном территориальном «теле».</w:t>
      </w:r>
    </w:p>
    <w:p w:rsidR="00EF0BD3" w:rsidRPr="008C121B" w:rsidRDefault="00EF0BD3" w:rsidP="00EF0BD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Однако, как показывают проводимые исследования  население многих стран мира, в том числе и России обладает феноменальной географической безграмотностью. В отечественной географии пока нет достаточного опыта проведения исследований географической грамотности населения, отсутствует единая четкая методика. Я изучила самые простые знания географических объектов. Мне стало интересно, как знают географию в нашем селе потому как, ссылаясь на слова А.Е.Ферсмана подлинным гражданином нельзя стать, не познав страну, свой край, свою горушку, свою речушку</w:t>
      </w:r>
      <w:r>
        <w:rPr>
          <w:color w:val="000000"/>
        </w:rPr>
        <w:t>…</w:t>
      </w: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EF0BD3" w:rsidRDefault="00EF0BD3">
      <w:pPr>
        <w:pStyle w:val="a3"/>
        <w:spacing w:before="0" w:beforeAutospacing="0" w:after="150" w:afterAutospacing="0"/>
        <w:rPr>
          <w:color w:val="000000"/>
        </w:rPr>
      </w:pPr>
    </w:p>
    <w:p w:rsidR="00DF6E29" w:rsidRPr="005D1F5D" w:rsidRDefault="005D1F5D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</w:t>
      </w:r>
      <w:r w:rsidR="00DF6E29" w:rsidRPr="005D1F5D">
        <w:rPr>
          <w:b/>
          <w:color w:val="000000"/>
        </w:rPr>
        <w:t>План работы</w:t>
      </w:r>
    </w:p>
    <w:p w:rsidR="00DF6E29" w:rsidRPr="00A154C5" w:rsidRDefault="00DF6E29">
      <w:pPr>
        <w:pStyle w:val="a3"/>
        <w:spacing w:before="0" w:beforeAutospacing="0" w:after="150" w:afterAutospacing="0"/>
        <w:rPr>
          <w:b/>
          <w:color w:val="000000"/>
        </w:rPr>
      </w:pPr>
      <w:r w:rsidRPr="00A154C5">
        <w:rPr>
          <w:b/>
          <w:color w:val="000000"/>
        </w:rPr>
        <w:t>Введение</w:t>
      </w:r>
    </w:p>
    <w:p w:rsidR="00DF6E29" w:rsidRPr="006D7A2E" w:rsidRDefault="00A154C5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DF6E29" w:rsidRPr="006D7A2E">
        <w:rPr>
          <w:b/>
          <w:color w:val="000000"/>
        </w:rPr>
        <w:t>Основная часть</w:t>
      </w:r>
    </w:p>
    <w:p w:rsidR="00DF6E29" w:rsidRPr="006D7A2E" w:rsidRDefault="00A154C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1.1 Что означает термин «грамотность»?</w:t>
      </w:r>
    </w:p>
    <w:p w:rsidR="00DF6E29" w:rsidRPr="006D7A2E" w:rsidRDefault="00A154C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1.2. Основные цели науки география</w:t>
      </w:r>
    </w:p>
    <w:p w:rsidR="00DF6E29" w:rsidRDefault="00A154C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1.3. Научные отрасли географии</w:t>
      </w:r>
    </w:p>
    <w:p w:rsidR="00A154C5" w:rsidRPr="006D7A2E" w:rsidRDefault="00A154C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1.4 Географическая грамотность</w:t>
      </w:r>
    </w:p>
    <w:p w:rsidR="00A57586" w:rsidRDefault="00A154C5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2. Практическая часть</w:t>
      </w:r>
    </w:p>
    <w:p w:rsidR="00A154C5" w:rsidRPr="00A154C5" w:rsidRDefault="0023210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2.1</w:t>
      </w:r>
      <w:r w:rsidR="00A154C5" w:rsidRPr="00A154C5">
        <w:rPr>
          <w:color w:val="000000"/>
        </w:rPr>
        <w:t>. Социологический опрос</w:t>
      </w:r>
      <w:r>
        <w:rPr>
          <w:color w:val="000000"/>
        </w:rPr>
        <w:t xml:space="preserve"> среди учеников и учителей</w:t>
      </w:r>
    </w:p>
    <w:p w:rsidR="00A57586" w:rsidRPr="00A154C5" w:rsidRDefault="00A57586">
      <w:pPr>
        <w:pStyle w:val="a3"/>
        <w:spacing w:before="0" w:beforeAutospacing="0" w:after="150" w:afterAutospacing="0"/>
        <w:rPr>
          <w:b/>
          <w:color w:val="000000"/>
        </w:rPr>
      </w:pPr>
      <w:r w:rsidRPr="00A154C5">
        <w:rPr>
          <w:b/>
          <w:color w:val="000000"/>
        </w:rPr>
        <w:t>3.Заключение</w:t>
      </w:r>
    </w:p>
    <w:p w:rsidR="00A57586" w:rsidRDefault="00A57586">
      <w:pPr>
        <w:pStyle w:val="a3"/>
        <w:spacing w:before="0" w:beforeAutospacing="0" w:after="150" w:afterAutospacing="0"/>
        <w:rPr>
          <w:b/>
          <w:color w:val="000000"/>
        </w:rPr>
      </w:pPr>
      <w:r w:rsidRPr="00A154C5">
        <w:rPr>
          <w:b/>
          <w:color w:val="000000"/>
        </w:rPr>
        <w:t>4.Список</w:t>
      </w:r>
      <w:r w:rsidR="00A154C5">
        <w:rPr>
          <w:b/>
          <w:color w:val="000000"/>
        </w:rPr>
        <w:t xml:space="preserve"> </w:t>
      </w:r>
      <w:r w:rsidRPr="00A154C5">
        <w:rPr>
          <w:b/>
          <w:color w:val="000000"/>
        </w:rPr>
        <w:t xml:space="preserve"> литературы</w:t>
      </w:r>
    </w:p>
    <w:p w:rsidR="005D1F5D" w:rsidRPr="00A154C5" w:rsidRDefault="005D1F5D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Приложение</w:t>
      </w:r>
    </w:p>
    <w:p w:rsidR="00A57586" w:rsidRDefault="00A57586">
      <w:pPr>
        <w:pStyle w:val="a3"/>
        <w:spacing w:before="0" w:beforeAutospacing="0" w:after="150" w:afterAutospacing="0"/>
        <w:rPr>
          <w:color w:val="000000"/>
          <w:sz w:val="28"/>
        </w:rPr>
      </w:pPr>
    </w:p>
    <w:p w:rsidR="00A57586" w:rsidRDefault="00A57586">
      <w:pPr>
        <w:pStyle w:val="a3"/>
        <w:spacing w:before="0" w:beforeAutospacing="0" w:after="150" w:afterAutospacing="0"/>
        <w:rPr>
          <w:color w:val="000000"/>
          <w:sz w:val="28"/>
        </w:rPr>
      </w:pPr>
    </w:p>
    <w:p w:rsidR="00DF6E29" w:rsidRPr="00DF6E29" w:rsidRDefault="00DF6E29">
      <w:pPr>
        <w:pStyle w:val="a3"/>
        <w:spacing w:before="0" w:beforeAutospacing="0" w:after="150" w:afterAutospacing="0"/>
        <w:rPr>
          <w:color w:val="000000"/>
          <w:sz w:val="28"/>
        </w:rPr>
      </w:pPr>
    </w:p>
    <w:p w:rsidR="00381B52" w:rsidRDefault="00381B5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381B52" w:rsidRDefault="00381B5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381B52" w:rsidRDefault="00381B5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381B52" w:rsidRDefault="00381B5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381B52" w:rsidRDefault="00381B5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381B52" w:rsidRDefault="00381B5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381B52" w:rsidRDefault="00381B5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381B52" w:rsidRDefault="00381B5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EF0BD3" w:rsidRDefault="00EF0BD3" w:rsidP="00262774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62774" w:rsidRDefault="00EF0BD3" w:rsidP="00262774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</w:t>
      </w:r>
      <w:r w:rsidR="00F32BF7">
        <w:rPr>
          <w:color w:val="000000"/>
        </w:rPr>
        <w:t xml:space="preserve">  </w:t>
      </w:r>
      <w:r w:rsidR="00262774">
        <w:rPr>
          <w:color w:val="000000"/>
        </w:rPr>
        <w:t xml:space="preserve"> Аннотация</w:t>
      </w:r>
    </w:p>
    <w:p w:rsidR="00262774" w:rsidRPr="008C121B" w:rsidRDefault="00262774" w:rsidP="002627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Сегодня, очевидно, что география, как наука, познающая одновременно разнообразие и единство окружающего мира, раскрывающая тайны взаимодействия природы и человеческого общества, одна из наиболее влиятельных сил, способных помочь сохранить планету для нас и грядущих поколений. При этом важна деятельность не только профессиональных географов. Жизнь требует, чтобы каждый человек обладал умением географически мыслить и экологически грамотно действовать. Понимание географических закономерностей и решение проблем на любом территориальном уровне невозможны без определенного фундамента - знания исходных географических фактов.</w:t>
      </w:r>
      <w:r w:rsidRPr="00262774">
        <w:rPr>
          <w:color w:val="000000"/>
        </w:rPr>
        <w:t xml:space="preserve"> </w:t>
      </w:r>
      <w:r w:rsidRPr="008C121B">
        <w:rPr>
          <w:color w:val="000000"/>
        </w:rPr>
        <w:t>Сегодня образование получает вновь широкую поддержку населения. Социологические опросы показывают, что образование – основной приоритет для подавляющего большинства российских семей. Оно становится реальной ценностью.</w:t>
      </w:r>
      <w:r>
        <w:rPr>
          <w:color w:val="000000"/>
        </w:rPr>
        <w:t xml:space="preserve"> Я решила провести социологический опрос среди учеников и учителей нашей школы</w:t>
      </w:r>
    </w:p>
    <w:p w:rsidR="00262774" w:rsidRPr="008C121B" w:rsidRDefault="00262774" w:rsidP="002627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DC2BDF" w:rsidRDefault="00B33727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Цель работы: узнать уровень географиче</w:t>
      </w:r>
      <w:r w:rsidR="00A154C5">
        <w:rPr>
          <w:bCs/>
          <w:color w:val="000000"/>
        </w:rPr>
        <w:t>ской грамотности учащихся</w:t>
      </w:r>
      <w:r w:rsidR="00DC2BDF">
        <w:rPr>
          <w:bCs/>
          <w:color w:val="000000"/>
        </w:rPr>
        <w:t xml:space="preserve"> и учите</w:t>
      </w:r>
      <w:r w:rsidRPr="008C121B">
        <w:rPr>
          <w:bCs/>
          <w:color w:val="000000"/>
        </w:rPr>
        <w:t>лей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Долгомостовской СОШ</w:t>
      </w:r>
    </w:p>
    <w:p w:rsidR="00DC2BDF" w:rsidRDefault="00B33727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Задачи:</w:t>
      </w:r>
    </w:p>
    <w:p w:rsidR="00F31A16" w:rsidRPr="00DC2BDF" w:rsidRDefault="00DC2BDF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 1. Проанализировать литературные источники по проблеме 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2.Выявить уровень географической грамотности;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3.Полученные результ</w:t>
      </w:r>
      <w:r w:rsidR="00A57586" w:rsidRPr="008C121B">
        <w:rPr>
          <w:bCs/>
          <w:color w:val="000000"/>
        </w:rPr>
        <w:t>аты представить в виде диаграмм и таблиц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4.Сделать вывод об уровне географической грамотности.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Методы:</w:t>
      </w:r>
      <w:r w:rsidRPr="008C121B">
        <w:rPr>
          <w:color w:val="000000"/>
        </w:rPr>
        <w:t> социологический опрос, анализ и синтез исследования данного материала, построение диаграмм.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Объект исследования</w:t>
      </w:r>
      <w:r w:rsidRPr="008C121B">
        <w:rPr>
          <w:color w:val="000000"/>
        </w:rPr>
        <w:t>: ученики и учителя Долгомостовской СОШ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Предмет исследования:</w:t>
      </w:r>
      <w:r w:rsidRPr="008C121B">
        <w:rPr>
          <w:color w:val="000000"/>
        </w:rPr>
        <w:t> географическая грамотность.</w:t>
      </w:r>
    </w:p>
    <w:p w:rsidR="00F31A16" w:rsidRPr="008C121B" w:rsidRDefault="00F31A1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232102" w:rsidRPr="00F32BF7" w:rsidRDefault="0023210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b/>
          <w:color w:val="000000"/>
        </w:rPr>
      </w:pPr>
      <w:r w:rsidRPr="00F32BF7">
        <w:rPr>
          <w:b/>
          <w:bCs/>
          <w:color w:val="000000"/>
        </w:rPr>
        <w:t>Основная часть</w:t>
      </w:r>
    </w:p>
    <w:p w:rsidR="00F31A16" w:rsidRPr="008C121B" w:rsidRDefault="00232102" w:rsidP="00232102">
      <w:pPr>
        <w:pStyle w:val="a3"/>
        <w:tabs>
          <w:tab w:val="left" w:pos="360"/>
        </w:tabs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>1.1.</w:t>
      </w:r>
      <w:r w:rsidR="00AC6091">
        <w:rPr>
          <w:bCs/>
          <w:color w:val="000000"/>
        </w:rPr>
        <w:t>Что означает термин «Грамотность»?</w:t>
      </w:r>
    </w:p>
    <w:p w:rsidR="00F31A16" w:rsidRPr="008C121B" w:rsidRDefault="00B33727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Для того чтобы говорить о географической грамотности населения прежде всего надо определить, что означает термин «грамотность». Слово грамотность произошло от греческого (</w:t>
      </w:r>
      <w:proofErr w:type="spellStart"/>
      <w:r w:rsidRPr="008C121B">
        <w:rPr>
          <w:color w:val="000000"/>
        </w:rPr>
        <w:t>grammata</w:t>
      </w:r>
      <w:proofErr w:type="spellEnd"/>
      <w:r w:rsidRPr="008C121B">
        <w:rPr>
          <w:color w:val="000000"/>
        </w:rPr>
        <w:t> - чтение и письмо) Грамотность - это определенная степень владения навыками устной и письменной речи, является одним из важнейших показателей культурного уровня населения</w:t>
      </w:r>
      <w:r w:rsidR="00ED0C3E" w:rsidRPr="008C121B">
        <w:rPr>
          <w:color w:val="000000"/>
        </w:rPr>
        <w:t xml:space="preserve">. </w:t>
      </w:r>
      <w:r w:rsidRPr="008C121B">
        <w:rPr>
          <w:color w:val="000000"/>
        </w:rPr>
        <w:t xml:space="preserve">В дореволюционной России и в других странах с невысоким уровнем школьного образования грамотными считались лица, умеющие только читать, в развитых капиталистических странах – лица, владеющие навыками чтения и </w:t>
      </w:r>
      <w:proofErr w:type="spellStart"/>
      <w:r w:rsidRPr="008C121B">
        <w:rPr>
          <w:color w:val="000000"/>
        </w:rPr>
        <w:t>письма.Конкретное</w:t>
      </w:r>
      <w:proofErr w:type="spellEnd"/>
      <w:r w:rsidRPr="008C121B">
        <w:rPr>
          <w:color w:val="000000"/>
        </w:rPr>
        <w:t xml:space="preserve"> содержание понятия «грамотность» меняется на различных этапах экономического и политического развития общества вместе с повышением его культурных </w:t>
      </w:r>
      <w:proofErr w:type="spellStart"/>
      <w:r w:rsidRPr="008C121B">
        <w:rPr>
          <w:color w:val="000000"/>
        </w:rPr>
        <w:t>запросов.Термин</w:t>
      </w:r>
      <w:proofErr w:type="spellEnd"/>
      <w:r w:rsidRPr="008C121B">
        <w:rPr>
          <w:color w:val="000000"/>
        </w:rPr>
        <w:t xml:space="preserve"> «грамотность» обозначает:</w:t>
      </w:r>
    </w:p>
    <w:p w:rsidR="00F31A16" w:rsidRPr="008C121B" w:rsidRDefault="00B33727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1) Наличие соответствующих знаний в какой-либо области.</w:t>
      </w:r>
    </w:p>
    <w:p w:rsidR="00F31A16" w:rsidRPr="008C121B" w:rsidRDefault="00B33727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2) Умение излагать свои мысли в соответствии с нормами литературного языка (грамматическими, стилистическими, орфоэпическими</w:t>
      </w:r>
      <w:r w:rsidR="00ED0C3E" w:rsidRPr="008C121B">
        <w:rPr>
          <w:color w:val="000000"/>
        </w:rPr>
        <w:t xml:space="preserve">. </w:t>
      </w:r>
      <w:r w:rsidRPr="008C121B">
        <w:rPr>
          <w:color w:val="000000"/>
        </w:rPr>
        <w:t xml:space="preserve">В «Словаре русского языка» под </w:t>
      </w:r>
      <w:r w:rsidRPr="008C121B">
        <w:rPr>
          <w:color w:val="000000"/>
        </w:rPr>
        <w:lastRenderedPageBreak/>
        <w:t xml:space="preserve">редакцией Л.А.Евгеньевой находим такое определение «Грамотность-это наличие соответствующих знаний в какой–либо области». </w:t>
      </w:r>
    </w:p>
    <w:p w:rsidR="00F31A16" w:rsidRPr="008C121B" w:rsidRDefault="00B33727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 xml:space="preserve">В « Словаре синонимов» под редакцией З.А. Александровой написано: «Грамотность-это осведомленность, компетентность, знание чего-либо» </w:t>
      </w:r>
    </w:p>
    <w:p w:rsidR="00F31A16" w:rsidRPr="008C121B" w:rsidRDefault="00B33727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Конкретное содержание понятия «грамотность менялось исторически, расширялось с ростом общественных требований к социализации индивида: от простого умения читать к умению читать и писать, и производить элементарные вычисления. В последние десятилетия 20 века в странах, достигших грамотности населения, используется показатель общего уровня образования населения».</w:t>
      </w:r>
    </w:p>
    <w:p w:rsidR="00F31A16" w:rsidRPr="008C121B" w:rsidRDefault="00B33727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 xml:space="preserve">Согласно статистике ООН в 2000году в мире было 862 млн. неграмотных (в возрасте 15лет и старше), что составляет около20% взрослого населения планеты. В целях привлечения общественного внимания к этой проблеме в 2001 ООН провозглашено десятилетие грамотности(2003-2012г) и поставлена конкретная задача: путем целенаправленной работы с соответствующими локальными социально-культурными категориями населения существенно поднять уровень грамотности. С 1966 отмечается Международный день грамотности (8сентября) </w:t>
      </w:r>
    </w:p>
    <w:p w:rsidR="00F31A16" w:rsidRDefault="00B33727" w:rsidP="005813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C121B">
        <w:rPr>
          <w:color w:val="000000"/>
        </w:rPr>
        <w:t>Значит грамотный человек – это человек, обладающий необходимыми знаниями, сведениями в какой-либо области. (С.И.Ожегов «Толковый слова</w:t>
      </w:r>
      <w:r w:rsidR="00ED0C3E" w:rsidRPr="008C121B">
        <w:rPr>
          <w:color w:val="000000"/>
        </w:rPr>
        <w:t xml:space="preserve">рь русского языка»). </w:t>
      </w:r>
      <w:r w:rsidRPr="008C121B">
        <w:rPr>
          <w:color w:val="000000"/>
        </w:rPr>
        <w:t xml:space="preserve"> Зная, что такое грамотность переходим к тому, что же должно входить в понятие грамотность «географическая». Для этого выясним, что же изучает география.</w:t>
      </w:r>
    </w:p>
    <w:p w:rsidR="005D0630" w:rsidRPr="008C121B" w:rsidRDefault="00232102" w:rsidP="005D063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</w:t>
      </w:r>
      <w:r w:rsidR="005D0630">
        <w:rPr>
          <w:color w:val="000000"/>
        </w:rPr>
        <w:t>Основные цели науки география</w:t>
      </w:r>
    </w:p>
    <w:p w:rsidR="00F31A16" w:rsidRPr="008C121B" w:rsidRDefault="00B33727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 xml:space="preserve">ГЕОГРАФИЯ (от </w:t>
      </w:r>
      <w:proofErr w:type="spellStart"/>
      <w:r w:rsidRPr="008C121B">
        <w:rPr>
          <w:color w:val="000000"/>
        </w:rPr>
        <w:t>гео</w:t>
      </w:r>
      <w:proofErr w:type="spellEnd"/>
      <w:r w:rsidRPr="008C121B">
        <w:rPr>
          <w:color w:val="000000"/>
        </w:rPr>
        <w:t xml:space="preserve"> ... и ... графия), наука, изучающая географическую оболочку Земли, ее структуру и динамику, взаимодействие и распределение в пространстве ее отдельных компонентов. Основные цели - географическое исследовательско-научное обоснование путей рациональной территориальной организации общества и природопользования, создание основ стратегии экологически безопасного развития общества. Важнейший предмет географического изучения - процессы взаимодействия человека и природы, закономерности размещения и взаимодействия компонентов географической среды и их сочетаний на локальном, региональном, национальном (государственном), континентальном, океаническом, глобальном уровнях.</w:t>
      </w:r>
    </w:p>
    <w:p w:rsidR="00232102" w:rsidRDefault="00B33727" w:rsidP="005813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C121B">
        <w:rPr>
          <w:color w:val="000000"/>
        </w:rPr>
        <w:t>В прошлом география была единой наукой, изучающей природные условия на Земле, население и его хозяйственную деятельность, культуру народов. Основными итогами ее были географические описания стран, объединенные в «космографиях»(17в.), во «всеобщих географиях»(18-19в). В 19веке география подразделялась на географию физическую - науку о природе и «статистику» - географию экономическую.</w:t>
      </w:r>
    </w:p>
    <w:p w:rsidR="005D0630" w:rsidRPr="00232102" w:rsidRDefault="00232102" w:rsidP="00581343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1.3</w:t>
      </w:r>
      <w:r w:rsidR="005D0630">
        <w:rPr>
          <w:color w:val="000000"/>
        </w:rPr>
        <w:t>.Научные отрасли географии</w:t>
      </w:r>
    </w:p>
    <w:p w:rsidR="00F31A16" w:rsidRPr="008C121B" w:rsidRDefault="00B33727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 xml:space="preserve">В19веке выделился целый ряд научных отраслей. В географии физической четко определились орография-учение о рельефе земной поверхности, океанография - о морях и океанах, гидрография - о водах суши, география растений, почв, зоогеография, учение об атмосфере и климатах Земли. Наука о строении земной поверхности развилась в геоморфологию - учение о возникновении (генезисе) и развитии форм земной поверхности, их сочетании в пространстве не только на суше, но и на дне океанов и морей. Гидрология суши - изучает распределение вод на суше, сток атмосферных осадков, происхождение и распространение озерных котловин и жизнь озер, работу проточных вод ,особенности строения речных систем и режим рек» Гляциология –воду в твердом состоянии на поверхности суши в виде ледников. Свойства климатов Земли и определяющие их факторы изучает климатология. Почвенный покров, его </w:t>
      </w:r>
      <w:r w:rsidRPr="008C121B">
        <w:rPr>
          <w:color w:val="000000"/>
        </w:rPr>
        <w:lastRenderedPageBreak/>
        <w:t xml:space="preserve">происхождение, типы почв и их распространение по поверхности суши – география почв. Особенности распространения типов растительности и связь их с группировками животного мира (биогеоценозы)исследует биогеография. Главная задача физической географии – выявление природно-территориальных комплексов (ландшафтов) на поверхности Земли, изучение их происхождения и развития. Изучает ландшафтоведение. «Статистика» оформилась в экономическую географию отраслей хозяйства - географию сельского хозяйства, промышленности, транспорта и др. Н. Н. </w:t>
      </w:r>
      <w:proofErr w:type="spellStart"/>
      <w:r w:rsidRPr="008C121B">
        <w:rPr>
          <w:color w:val="000000"/>
        </w:rPr>
        <w:t>Баранский</w:t>
      </w:r>
      <w:proofErr w:type="spellEnd"/>
      <w:r w:rsidRPr="008C121B">
        <w:rPr>
          <w:color w:val="000000"/>
        </w:rPr>
        <w:t xml:space="preserve"> определил экономическую географию как науку «которая предвидит, где встать городам, каким появиться заводам, куда пройти дорогам».</w:t>
      </w:r>
    </w:p>
    <w:p w:rsidR="00F31A16" w:rsidRDefault="00B33727" w:rsidP="005813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C121B">
        <w:rPr>
          <w:color w:val="000000"/>
        </w:rPr>
        <w:t>Особое место в системе географических наук занимает картография. Географические знания, умение "читать" карту - один из необходимых элементов культуры и научного мировоззрения. География - одна из древнейших наук, первоначальные попытки естественнонаучного объяснения географических явлений принадлежат древнегреческим философам милетской школы 6 в. до н. э. (Фалес, Анаксимандр)</w:t>
      </w:r>
      <w:r w:rsidR="005D0630">
        <w:rPr>
          <w:color w:val="000000"/>
        </w:rPr>
        <w:t>.</w:t>
      </w:r>
    </w:p>
    <w:p w:rsidR="005D0630" w:rsidRPr="008C121B" w:rsidRDefault="00232102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1.4</w:t>
      </w:r>
      <w:r w:rsidR="005D0630">
        <w:rPr>
          <w:color w:val="000000"/>
        </w:rPr>
        <w:t>.Геогр</w:t>
      </w:r>
      <w:r>
        <w:rPr>
          <w:color w:val="000000"/>
        </w:rPr>
        <w:t>а</w:t>
      </w:r>
      <w:r w:rsidR="005D0630">
        <w:rPr>
          <w:color w:val="000000"/>
        </w:rPr>
        <w:t>фическая грамотность</w:t>
      </w:r>
    </w:p>
    <w:p w:rsidR="00F31A16" w:rsidRPr="008C121B" w:rsidRDefault="00B33727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Географическая грамотность – это наличие знаний, компетентность, осведомленность в физической и экономической географии. В своем письме – напутствии «Счастливого пути вам, путешественники» В.А Обручев писал что « не отдельные белые пятнышки - целый океан неведомого окружает нас. И чем больше мы знаем, тем больше загадок задает нам природа».</w:t>
      </w:r>
    </w:p>
    <w:p w:rsidR="00232102" w:rsidRPr="00F32BF7" w:rsidRDefault="00B33727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F32BF7">
        <w:rPr>
          <w:b/>
          <w:bCs/>
          <w:color w:val="000000"/>
        </w:rPr>
        <w:t>2</w:t>
      </w:r>
      <w:r w:rsidR="00232102" w:rsidRPr="00F32BF7">
        <w:rPr>
          <w:b/>
          <w:bCs/>
          <w:color w:val="000000"/>
        </w:rPr>
        <w:t>.Практическая часть</w:t>
      </w:r>
    </w:p>
    <w:p w:rsidR="00F31A16" w:rsidRPr="008C121B" w:rsidRDefault="0023210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>2.1</w:t>
      </w:r>
      <w:r w:rsidR="00B33727" w:rsidRPr="008C121B">
        <w:rPr>
          <w:bCs/>
          <w:color w:val="000000"/>
        </w:rPr>
        <w:t>.Социологический опрос среди</w:t>
      </w:r>
      <w:r w:rsidR="00A57586" w:rsidRPr="008C121B">
        <w:rPr>
          <w:bCs/>
          <w:color w:val="000000"/>
        </w:rPr>
        <w:t xml:space="preserve"> учеников и учителей</w:t>
      </w:r>
    </w:p>
    <w:p w:rsidR="00F31A16" w:rsidRPr="008C121B" w:rsidRDefault="00B33727" w:rsidP="0023210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Понимание географических закономерностей и решение проблем на любом территориальном уровне невозможны без определенного фундамента-знания исходных географических фактов, в том числе и знания учеников и учителей Долгомостовской СОШ.</w:t>
      </w:r>
      <w:r w:rsidR="00232102">
        <w:rPr>
          <w:color w:val="000000"/>
        </w:rPr>
        <w:t xml:space="preserve"> </w:t>
      </w:r>
      <w:r w:rsidRPr="008C121B">
        <w:rPr>
          <w:color w:val="000000"/>
        </w:rPr>
        <w:t>Информационной основой исследования явились материалы социологического опроса, проведенного путем стихийной выборки. Участниками явились</w:t>
      </w:r>
      <w:r w:rsidR="00744681">
        <w:rPr>
          <w:color w:val="000000"/>
        </w:rPr>
        <w:t xml:space="preserve"> </w:t>
      </w:r>
      <w:r w:rsidR="00A57586" w:rsidRPr="008C121B">
        <w:rPr>
          <w:color w:val="000000"/>
        </w:rPr>
        <w:t>50</w:t>
      </w:r>
      <w:r w:rsidRPr="008C121B">
        <w:rPr>
          <w:color w:val="000000"/>
        </w:rPr>
        <w:t xml:space="preserve"> человек</w:t>
      </w:r>
      <w:r w:rsidR="00232102">
        <w:rPr>
          <w:color w:val="000000"/>
        </w:rPr>
        <w:t>.</w:t>
      </w:r>
      <w:r w:rsidR="00232102">
        <w:rPr>
          <w:rFonts w:ascii="Arial" w:hAnsi="Arial" w:cs="Arial"/>
          <w:color w:val="000000"/>
        </w:rPr>
        <w:t xml:space="preserve"> </w:t>
      </w:r>
      <w:r w:rsidRPr="008C121B">
        <w:rPr>
          <w:bCs/>
          <w:color w:val="000000"/>
        </w:rPr>
        <w:t>Образовательный уровень участников опроса получился таковым:</w:t>
      </w:r>
    </w:p>
    <w:p w:rsidR="00F31A16" w:rsidRPr="008C121B" w:rsidRDefault="00B33727" w:rsidP="004728D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1</w:t>
      </w:r>
      <w:r w:rsidR="00232102">
        <w:rPr>
          <w:bCs/>
          <w:color w:val="000000"/>
        </w:rPr>
        <w:t>.</w:t>
      </w:r>
      <w:r w:rsidRPr="008C121B">
        <w:rPr>
          <w:bCs/>
          <w:color w:val="000000"/>
        </w:rPr>
        <w:t xml:space="preserve"> Местоположение России </w:t>
      </w:r>
      <w:r w:rsidRPr="008C121B">
        <w:rPr>
          <w:color w:val="000000"/>
        </w:rPr>
        <w:t>В первом вопросе предлагалось выбрать из 4х матери</w:t>
      </w:r>
      <w:r w:rsidR="00E40959" w:rsidRPr="008C121B">
        <w:rPr>
          <w:color w:val="000000"/>
        </w:rPr>
        <w:t xml:space="preserve">ков тот, на котором находится </w:t>
      </w:r>
      <w:r w:rsidRPr="008C121B">
        <w:rPr>
          <w:color w:val="000000"/>
        </w:rPr>
        <w:t>Россия.</w:t>
      </w:r>
      <w:r w:rsidR="00870570" w:rsidRPr="008C121B">
        <w:rPr>
          <w:rFonts w:ascii="Calibri" w:eastAsia="Calibri" w:hAnsi="Calibri" w:cs="SimSun"/>
          <w:noProof/>
        </w:rPr>
        <w:t xml:space="preserve"> </w:t>
      </w:r>
      <w:r w:rsidR="00870570" w:rsidRPr="008C121B">
        <w:rPr>
          <w:noProof/>
          <w:color w:val="000000"/>
        </w:rPr>
        <w:drawing>
          <wp:inline distT="0" distB="0" distL="0" distR="0">
            <wp:extent cx="5940425" cy="3263586"/>
            <wp:effectExtent l="19050" t="0" r="222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7586" w:rsidRPr="008C121B" w:rsidRDefault="00E40959" w:rsidP="00E4095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lastRenderedPageBreak/>
        <w:t>Результаты</w:t>
      </w:r>
      <w:r w:rsidR="00B33727" w:rsidRPr="008C121B">
        <w:rPr>
          <w:color w:val="000000"/>
        </w:rPr>
        <w:t>:</w:t>
      </w:r>
      <w:r w:rsidRPr="008C121B">
        <w:rPr>
          <w:color w:val="000000"/>
        </w:rPr>
        <w:t xml:space="preserve"> 100%</w:t>
      </w:r>
    </w:p>
    <w:p w:rsidR="00F31A16" w:rsidRPr="008C121B" w:rsidRDefault="0023210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>2.</w:t>
      </w:r>
      <w:r w:rsidR="00B33727" w:rsidRPr="008C121B">
        <w:rPr>
          <w:bCs/>
          <w:color w:val="000000"/>
        </w:rPr>
        <w:t xml:space="preserve"> За какой период времени Земля совершает полный оборот, двигаясь по своей орбите?</w:t>
      </w:r>
      <w:r w:rsidR="003B7A9D" w:rsidRPr="008C121B">
        <w:rPr>
          <w:rFonts w:ascii="Calibri" w:eastAsia="Calibri" w:hAnsi="Calibri" w:cs="SimSun"/>
          <w:noProof/>
        </w:rPr>
        <w:t xml:space="preserve"> </w:t>
      </w:r>
      <w:r w:rsidR="003B7A9D" w:rsidRPr="008C121B">
        <w:rPr>
          <w:bCs/>
          <w:noProof/>
          <w:color w:val="000000"/>
        </w:rPr>
        <w:drawing>
          <wp:inline distT="0" distB="0" distL="0" distR="0">
            <wp:extent cx="5940425" cy="3263586"/>
            <wp:effectExtent l="19050" t="0" r="222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0959" w:rsidRPr="008C121B" w:rsidRDefault="00E40959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Результат: 100 %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3. Если встать лицом к северу, то в какой стороне от вас будет находиться запад</w:t>
      </w:r>
      <w:r w:rsidR="00C66B6E" w:rsidRPr="008C121B">
        <w:rPr>
          <w:bCs/>
          <w:noProof/>
          <w:color w:val="000000"/>
        </w:rPr>
        <w:drawing>
          <wp:inline distT="0" distB="0" distL="0" distR="0">
            <wp:extent cx="5940425" cy="3263586"/>
            <wp:effectExtent l="19050" t="0" r="222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0959" w:rsidRPr="008C121B" w:rsidRDefault="00E40959">
      <w:pPr>
        <w:pStyle w:val="a3"/>
        <w:spacing w:before="0" w:beforeAutospacing="0" w:after="150" w:afterAutospacing="0"/>
        <w:rPr>
          <w:bCs/>
          <w:color w:val="000000"/>
        </w:rPr>
      </w:pPr>
    </w:p>
    <w:p w:rsidR="00E40959" w:rsidRPr="008C121B" w:rsidRDefault="00E40959" w:rsidP="00E40959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Результат: 95%</w:t>
      </w:r>
    </w:p>
    <w:p w:rsidR="00E40959" w:rsidRPr="008C121B" w:rsidRDefault="00E40959">
      <w:pPr>
        <w:pStyle w:val="a3"/>
        <w:spacing w:before="0" w:beforeAutospacing="0" w:after="150" w:afterAutospacing="0"/>
        <w:rPr>
          <w:bCs/>
          <w:color w:val="000000"/>
        </w:rPr>
      </w:pPr>
    </w:p>
    <w:p w:rsidR="00E40959" w:rsidRPr="008C121B" w:rsidRDefault="00E40959">
      <w:pPr>
        <w:pStyle w:val="a3"/>
        <w:spacing w:before="0" w:beforeAutospacing="0" w:after="150" w:afterAutospacing="0"/>
        <w:rPr>
          <w:bCs/>
          <w:color w:val="000000"/>
        </w:rPr>
      </w:pPr>
    </w:p>
    <w:p w:rsidR="00F31A16" w:rsidRPr="008C121B" w:rsidRDefault="00B33727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 xml:space="preserve">4. Как называют потомков от браков </w:t>
      </w:r>
      <w:proofErr w:type="spellStart"/>
      <w:r w:rsidRPr="008C121B">
        <w:rPr>
          <w:bCs/>
          <w:color w:val="000000"/>
        </w:rPr>
        <w:t>негров</w:t>
      </w:r>
      <w:proofErr w:type="spellEnd"/>
      <w:r w:rsidRPr="008C121B">
        <w:rPr>
          <w:bCs/>
          <w:color w:val="000000"/>
        </w:rPr>
        <w:t xml:space="preserve"> и белых</w:t>
      </w:r>
      <w:r w:rsidR="001B5414" w:rsidRPr="008C121B">
        <w:rPr>
          <w:bCs/>
          <w:color w:val="000000"/>
        </w:rPr>
        <w:t>?</w:t>
      </w:r>
    </w:p>
    <w:p w:rsidR="00E40959" w:rsidRPr="008C121B" w:rsidRDefault="00E40959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1. Метисы</w:t>
      </w:r>
    </w:p>
    <w:p w:rsidR="00E40959" w:rsidRPr="008C121B" w:rsidRDefault="00E40959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lastRenderedPageBreak/>
        <w:t>2. Мулаты</w:t>
      </w:r>
    </w:p>
    <w:p w:rsidR="00E40959" w:rsidRPr="008C121B" w:rsidRDefault="00E40959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3. Самбо</w:t>
      </w:r>
    </w:p>
    <w:p w:rsidR="00E40959" w:rsidRPr="008C121B" w:rsidRDefault="00E4095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4. Индейцы</w:t>
      </w:r>
    </w:p>
    <w:p w:rsidR="00100E41" w:rsidRPr="008C121B" w:rsidRDefault="00100E41" w:rsidP="00100E41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Результат: 56%</w:t>
      </w:r>
    </w:p>
    <w:p w:rsidR="00EE44B9" w:rsidRPr="008C121B" w:rsidRDefault="00B33727" w:rsidP="00EE44B9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5. Установите соответствия между оболочками земли: атмосферой, гидросферой, литосферой</w:t>
      </w:r>
    </w:p>
    <w:p w:rsidR="00EE44B9" w:rsidRPr="008C121B" w:rsidRDefault="00B33727" w:rsidP="00EE44B9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 xml:space="preserve"> </w:t>
      </w:r>
      <w:r w:rsidR="00EE44B9" w:rsidRPr="008C121B">
        <w:rPr>
          <w:bCs/>
          <w:color w:val="000000"/>
        </w:rPr>
        <w:t>1)Гидросфера......а)Водная оболочка Земли</w:t>
      </w:r>
    </w:p>
    <w:p w:rsidR="00EE44B9" w:rsidRPr="008C121B" w:rsidRDefault="00EE44B9" w:rsidP="00EE44B9">
      <w:pPr>
        <w:pStyle w:val="a3"/>
        <w:spacing w:before="0" w:after="150"/>
        <w:rPr>
          <w:bCs/>
          <w:color w:val="000000"/>
        </w:rPr>
      </w:pPr>
      <w:r w:rsidRPr="008C121B">
        <w:rPr>
          <w:bCs/>
          <w:color w:val="000000"/>
        </w:rPr>
        <w:t>2)Литосфера……б)Воздушная оболочка Земли</w:t>
      </w:r>
    </w:p>
    <w:p w:rsidR="00100E41" w:rsidRPr="008C121B" w:rsidRDefault="00EE44B9" w:rsidP="00100E41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3)Атмосфера……в)Каменная оболочка Земли</w:t>
      </w:r>
      <w:r w:rsidR="00100E41" w:rsidRPr="008C121B">
        <w:rPr>
          <w:bCs/>
          <w:color w:val="000000"/>
        </w:rPr>
        <w:t xml:space="preserve"> </w:t>
      </w:r>
    </w:p>
    <w:p w:rsidR="00100E41" w:rsidRPr="008C121B" w:rsidRDefault="00100E41" w:rsidP="00100E41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Результат: 98%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 xml:space="preserve">6. Назовите самое холодное место в России </w:t>
      </w:r>
    </w:p>
    <w:p w:rsidR="00F31A16" w:rsidRPr="008C121B" w:rsidRDefault="005B32EE" w:rsidP="00C34C9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noProof/>
          <w:color w:val="000000"/>
        </w:rPr>
        <w:drawing>
          <wp:inline distT="0" distB="0" distL="0" distR="0">
            <wp:extent cx="5940425" cy="3802510"/>
            <wp:effectExtent l="19050" t="0" r="22225" b="749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4C96" w:rsidRPr="008C121B" w:rsidRDefault="00744681" w:rsidP="00C34C9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>Результат: 65</w:t>
      </w:r>
      <w:r w:rsidR="00C34C96" w:rsidRPr="008C121B">
        <w:rPr>
          <w:bCs/>
          <w:color w:val="000000"/>
        </w:rPr>
        <w:t>%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 xml:space="preserve">7. Распределение материков по мере уменьшения их размеров </w:t>
      </w:r>
    </w:p>
    <w:p w:rsidR="00E87618" w:rsidRPr="008C121B" w:rsidRDefault="002E0CCF" w:rsidP="00930814">
      <w:pPr>
        <w:pStyle w:val="a3"/>
        <w:numPr>
          <w:ilvl w:val="0"/>
          <w:numId w:val="4"/>
        </w:numPr>
        <w:spacing w:before="0" w:after="150"/>
        <w:rPr>
          <w:color w:val="000000"/>
        </w:rPr>
      </w:pPr>
      <w:r w:rsidRPr="008C121B">
        <w:rPr>
          <w:color w:val="000000"/>
        </w:rPr>
        <w:t>1)Южная Америка</w:t>
      </w:r>
    </w:p>
    <w:p w:rsidR="00E87618" w:rsidRPr="008C121B" w:rsidRDefault="002E0CCF" w:rsidP="00930814">
      <w:pPr>
        <w:pStyle w:val="a3"/>
        <w:numPr>
          <w:ilvl w:val="0"/>
          <w:numId w:val="4"/>
        </w:numPr>
        <w:spacing w:before="0" w:after="150"/>
        <w:rPr>
          <w:color w:val="000000"/>
        </w:rPr>
      </w:pPr>
      <w:r w:rsidRPr="008C121B">
        <w:rPr>
          <w:color w:val="000000"/>
        </w:rPr>
        <w:t>2)Евразия</w:t>
      </w:r>
    </w:p>
    <w:p w:rsidR="00E87618" w:rsidRPr="008C121B" w:rsidRDefault="002E0CCF" w:rsidP="00930814">
      <w:pPr>
        <w:pStyle w:val="a3"/>
        <w:numPr>
          <w:ilvl w:val="0"/>
          <w:numId w:val="4"/>
        </w:numPr>
        <w:spacing w:before="0" w:after="150"/>
        <w:rPr>
          <w:color w:val="000000"/>
        </w:rPr>
      </w:pPr>
      <w:r w:rsidRPr="008C121B">
        <w:rPr>
          <w:color w:val="000000"/>
        </w:rPr>
        <w:t>3)Африка</w:t>
      </w:r>
    </w:p>
    <w:p w:rsidR="00E87618" w:rsidRPr="008C121B" w:rsidRDefault="002E0CCF" w:rsidP="00930814">
      <w:pPr>
        <w:pStyle w:val="a3"/>
        <w:numPr>
          <w:ilvl w:val="0"/>
          <w:numId w:val="4"/>
        </w:numPr>
        <w:spacing w:before="0" w:after="150"/>
        <w:rPr>
          <w:color w:val="000000"/>
        </w:rPr>
      </w:pPr>
      <w:r w:rsidRPr="008C121B">
        <w:rPr>
          <w:color w:val="000000"/>
        </w:rPr>
        <w:t>4)Австралия</w:t>
      </w:r>
    </w:p>
    <w:p w:rsidR="00E87618" w:rsidRPr="008C121B" w:rsidRDefault="002E0CCF" w:rsidP="00930814">
      <w:pPr>
        <w:pStyle w:val="a3"/>
        <w:numPr>
          <w:ilvl w:val="0"/>
          <w:numId w:val="4"/>
        </w:numPr>
        <w:spacing w:before="0" w:after="150"/>
        <w:rPr>
          <w:color w:val="000000"/>
        </w:rPr>
      </w:pPr>
      <w:r w:rsidRPr="008C121B">
        <w:rPr>
          <w:color w:val="000000"/>
        </w:rPr>
        <w:t>5)Северная Америка</w:t>
      </w:r>
    </w:p>
    <w:p w:rsidR="00E87618" w:rsidRPr="008C121B" w:rsidRDefault="002E0CCF" w:rsidP="00930814">
      <w:pPr>
        <w:pStyle w:val="a3"/>
        <w:numPr>
          <w:ilvl w:val="0"/>
          <w:numId w:val="4"/>
        </w:numPr>
        <w:spacing w:before="0" w:after="150"/>
        <w:rPr>
          <w:color w:val="000000"/>
        </w:rPr>
      </w:pPr>
      <w:r w:rsidRPr="008C121B">
        <w:rPr>
          <w:color w:val="000000"/>
        </w:rPr>
        <w:t>6)Антарктида</w:t>
      </w:r>
    </w:p>
    <w:p w:rsidR="00C34C96" w:rsidRPr="008C121B" w:rsidRDefault="00C34C96" w:rsidP="00C34C96">
      <w:pPr>
        <w:pStyle w:val="a3"/>
        <w:numPr>
          <w:ilvl w:val="0"/>
          <w:numId w:val="4"/>
        </w:numPr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Результат: 30%</w:t>
      </w:r>
    </w:p>
    <w:p w:rsidR="00F31A16" w:rsidRPr="008C121B" w:rsidRDefault="00B33727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8. Что такое цунами?</w:t>
      </w:r>
    </w:p>
    <w:p w:rsidR="00445A5E" w:rsidRPr="008C121B" w:rsidRDefault="00445A5E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lastRenderedPageBreak/>
        <w:t>1.Волны, вызванные приливами</w:t>
      </w:r>
    </w:p>
    <w:p w:rsidR="00445A5E" w:rsidRPr="008C121B" w:rsidRDefault="00445A5E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2. Волны, вызывные подводными землетрясениями</w:t>
      </w:r>
    </w:p>
    <w:p w:rsidR="00445A5E" w:rsidRPr="008C121B" w:rsidRDefault="00445A5E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3. Причудливые формы рельефа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color w:val="000000"/>
        </w:rPr>
        <w:t>Результат</w:t>
      </w:r>
      <w:r w:rsidR="00367B63">
        <w:rPr>
          <w:color w:val="000000"/>
        </w:rPr>
        <w:t>: 5</w:t>
      </w:r>
      <w:r w:rsidR="00445A5E" w:rsidRPr="008C121B">
        <w:rPr>
          <w:color w:val="000000"/>
        </w:rPr>
        <w:t>0%</w:t>
      </w: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 xml:space="preserve">9. От чего зависит сила ветра? </w:t>
      </w:r>
      <w:r w:rsidR="00952BAB" w:rsidRPr="008C121B">
        <w:rPr>
          <w:bCs/>
          <w:noProof/>
          <w:color w:val="000000"/>
        </w:rPr>
        <w:drawing>
          <wp:inline distT="0" distB="0" distL="0" distR="0">
            <wp:extent cx="6152515" cy="3938270"/>
            <wp:effectExtent l="19050" t="0" r="19685" b="508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52BAB" w:rsidRPr="008C121B">
        <w:rPr>
          <w:bCs/>
          <w:color w:val="000000"/>
        </w:rPr>
        <w:t xml:space="preserve"> </w:t>
      </w:r>
    </w:p>
    <w:p w:rsidR="00445A5E" w:rsidRPr="008C121B" w:rsidRDefault="00445A5E">
      <w:pPr>
        <w:pStyle w:val="a3"/>
        <w:spacing w:before="0" w:beforeAutospacing="0" w:after="150" w:afterAutospacing="0"/>
        <w:rPr>
          <w:color w:val="000000"/>
        </w:rPr>
      </w:pPr>
    </w:p>
    <w:p w:rsidR="00445A5E" w:rsidRPr="008C121B" w:rsidRDefault="0074468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Результат: 8</w:t>
      </w:r>
      <w:r w:rsidR="00445A5E" w:rsidRPr="008C121B">
        <w:rPr>
          <w:color w:val="000000"/>
        </w:rPr>
        <w:t>0%</w:t>
      </w:r>
    </w:p>
    <w:p w:rsidR="00F31A16" w:rsidRPr="008C121B" w:rsidRDefault="00B33727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10. Выберите из нижеперечисленных стран государство не имеюще</w:t>
      </w:r>
      <w:r w:rsidR="00445A5E" w:rsidRPr="008C121B">
        <w:rPr>
          <w:bCs/>
          <w:color w:val="000000"/>
        </w:rPr>
        <w:t xml:space="preserve">е сухопутных границ </w:t>
      </w:r>
    </w:p>
    <w:p w:rsidR="00D942CE" w:rsidRPr="008C121B" w:rsidRDefault="00D942CE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1. Франция</w:t>
      </w:r>
    </w:p>
    <w:p w:rsidR="00D942CE" w:rsidRPr="008C121B" w:rsidRDefault="00D942CE">
      <w:pPr>
        <w:pStyle w:val="a3"/>
        <w:spacing w:before="0" w:beforeAutospacing="0" w:after="150" w:afterAutospacing="0"/>
        <w:rPr>
          <w:bCs/>
          <w:color w:val="000000"/>
        </w:rPr>
      </w:pPr>
      <w:r w:rsidRPr="008C121B">
        <w:rPr>
          <w:bCs/>
          <w:color w:val="000000"/>
        </w:rPr>
        <w:t>2.Япония</w:t>
      </w:r>
    </w:p>
    <w:p w:rsidR="00D942CE" w:rsidRPr="008C121B" w:rsidRDefault="00D942CE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3. Россия</w:t>
      </w:r>
    </w:p>
    <w:p w:rsidR="00F31A16" w:rsidRPr="008C121B" w:rsidRDefault="00D942CE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color w:val="000000"/>
        </w:rPr>
        <w:t>Результат: 90%</w:t>
      </w:r>
    </w:p>
    <w:p w:rsidR="00C06ED6" w:rsidRPr="008C121B" w:rsidRDefault="00C06ED6">
      <w:pPr>
        <w:pStyle w:val="a3"/>
        <w:spacing w:before="0" w:beforeAutospacing="0" w:after="150" w:afterAutospacing="0"/>
        <w:rPr>
          <w:color w:val="000000"/>
        </w:rPr>
      </w:pPr>
      <w:r w:rsidRPr="008C121B">
        <w:rPr>
          <w:color w:val="000000"/>
        </w:rPr>
        <w:lastRenderedPageBreak/>
        <w:t>11.День сменяет ночь ,потому что?</w:t>
      </w:r>
      <w:r w:rsidR="00113FE0" w:rsidRPr="008C121B">
        <w:rPr>
          <w:rFonts w:ascii="Calibri" w:eastAsia="Calibri" w:hAnsi="Calibri" w:cs="SimSun"/>
          <w:noProof/>
        </w:rPr>
        <w:t xml:space="preserve"> </w:t>
      </w:r>
      <w:r w:rsidR="00113FE0" w:rsidRPr="008C121B">
        <w:rPr>
          <w:noProof/>
          <w:color w:val="000000"/>
        </w:rPr>
        <w:drawing>
          <wp:inline distT="0" distB="0" distL="0" distR="0">
            <wp:extent cx="5940425" cy="3802510"/>
            <wp:effectExtent l="19050" t="0" r="22225" b="749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4681" w:rsidRDefault="0074468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Результат: 85%</w:t>
      </w:r>
    </w:p>
    <w:p w:rsidR="00C06ED6" w:rsidRPr="008C121B" w:rsidRDefault="00C06ED6">
      <w:pPr>
        <w:pStyle w:val="a3"/>
        <w:spacing w:before="0" w:beforeAutospacing="0" w:after="150" w:afterAutospacing="0"/>
        <w:rPr>
          <w:color w:val="000000"/>
        </w:rPr>
      </w:pPr>
      <w:r w:rsidRPr="008C121B">
        <w:rPr>
          <w:color w:val="000000"/>
        </w:rPr>
        <w:t>12.К бассейну какого океана относится Средиземное море?</w:t>
      </w:r>
      <w:r w:rsidR="00F40D17" w:rsidRPr="008C121B">
        <w:rPr>
          <w:rFonts w:ascii="Calibri" w:eastAsia="Calibri" w:hAnsi="Calibri" w:cs="SimSun"/>
          <w:noProof/>
        </w:rPr>
        <w:t xml:space="preserve"> </w:t>
      </w:r>
      <w:r w:rsidR="00F40D17" w:rsidRPr="008C121B">
        <w:rPr>
          <w:noProof/>
          <w:color w:val="000000"/>
        </w:rPr>
        <w:drawing>
          <wp:inline distT="0" distB="0" distL="0" distR="0">
            <wp:extent cx="5940425" cy="3802510"/>
            <wp:effectExtent l="19050" t="0" r="22225" b="749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5A5E" w:rsidRPr="008C121B" w:rsidRDefault="00744681" w:rsidP="00445A5E">
      <w:pPr>
        <w:pStyle w:val="a3"/>
        <w:spacing w:before="0" w:after="150"/>
        <w:ind w:left="720"/>
        <w:rPr>
          <w:color w:val="000000"/>
        </w:rPr>
      </w:pPr>
      <w:r>
        <w:rPr>
          <w:color w:val="000000"/>
        </w:rPr>
        <w:t>Результат:78</w:t>
      </w:r>
      <w:r w:rsidR="00445A5E" w:rsidRPr="008C121B">
        <w:rPr>
          <w:color w:val="000000"/>
        </w:rPr>
        <w:t>%</w:t>
      </w:r>
    </w:p>
    <w:p w:rsidR="00232102" w:rsidRDefault="00C06ED6" w:rsidP="00232102">
      <w:pPr>
        <w:pStyle w:val="a3"/>
        <w:spacing w:before="0" w:after="150"/>
        <w:ind w:left="720"/>
        <w:rPr>
          <w:color w:val="000000"/>
        </w:rPr>
      </w:pPr>
      <w:r w:rsidRPr="008C121B">
        <w:rPr>
          <w:color w:val="000000"/>
        </w:rPr>
        <w:t>13.Какие две даты являются днями солнцестояния?</w:t>
      </w:r>
    </w:p>
    <w:p w:rsidR="003D647F" w:rsidRPr="008C121B" w:rsidRDefault="00232102" w:rsidP="00232102">
      <w:pPr>
        <w:pStyle w:val="a3"/>
        <w:tabs>
          <w:tab w:val="left" w:pos="567"/>
        </w:tabs>
        <w:spacing w:before="0" w:after="150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38707F" w:rsidRPr="008C121B">
        <w:rPr>
          <w:color w:val="000000"/>
        </w:rPr>
        <w:t>а) 22 июня</w:t>
      </w:r>
    </w:p>
    <w:p w:rsidR="003D647F" w:rsidRPr="008C121B" w:rsidRDefault="0038707F" w:rsidP="00232102">
      <w:pPr>
        <w:pStyle w:val="a3"/>
        <w:tabs>
          <w:tab w:val="left" w:pos="567"/>
        </w:tabs>
        <w:spacing w:before="0" w:after="150"/>
        <w:ind w:left="360"/>
        <w:rPr>
          <w:color w:val="000000"/>
        </w:rPr>
      </w:pPr>
      <w:r w:rsidRPr="008C121B">
        <w:rPr>
          <w:color w:val="000000"/>
        </w:rPr>
        <w:t>б)22 декабря</w:t>
      </w:r>
    </w:p>
    <w:p w:rsidR="003D647F" w:rsidRPr="008C121B" w:rsidRDefault="0038707F" w:rsidP="00232102">
      <w:pPr>
        <w:pStyle w:val="a3"/>
        <w:tabs>
          <w:tab w:val="left" w:pos="567"/>
        </w:tabs>
        <w:spacing w:before="0" w:after="150"/>
        <w:ind w:left="360"/>
        <w:rPr>
          <w:color w:val="000000"/>
        </w:rPr>
      </w:pPr>
      <w:r w:rsidRPr="008C121B">
        <w:rPr>
          <w:color w:val="000000"/>
        </w:rPr>
        <w:t>в) 23 сентября</w:t>
      </w:r>
    </w:p>
    <w:p w:rsidR="00C06ED6" w:rsidRPr="008C121B" w:rsidRDefault="0038707F" w:rsidP="00232102">
      <w:pPr>
        <w:pStyle w:val="a3"/>
        <w:tabs>
          <w:tab w:val="left" w:pos="567"/>
        </w:tabs>
        <w:spacing w:before="0" w:after="150"/>
        <w:ind w:left="360"/>
        <w:rPr>
          <w:color w:val="000000"/>
        </w:rPr>
      </w:pPr>
      <w:r w:rsidRPr="008C121B">
        <w:rPr>
          <w:color w:val="000000"/>
        </w:rPr>
        <w:t>г)23 марта</w:t>
      </w:r>
    </w:p>
    <w:p w:rsidR="00445A5E" w:rsidRPr="008C121B" w:rsidRDefault="00445A5E" w:rsidP="00445A5E">
      <w:pPr>
        <w:pStyle w:val="a3"/>
        <w:spacing w:before="0" w:after="150"/>
        <w:ind w:left="720"/>
        <w:rPr>
          <w:color w:val="000000"/>
        </w:rPr>
      </w:pPr>
      <w:r w:rsidRPr="008C121B">
        <w:rPr>
          <w:color w:val="000000"/>
        </w:rPr>
        <w:t>Результат: 80%</w:t>
      </w:r>
    </w:p>
    <w:p w:rsidR="00C06ED6" w:rsidRPr="008C121B" w:rsidRDefault="00C06ED6">
      <w:pPr>
        <w:pStyle w:val="a3"/>
        <w:spacing w:before="0" w:beforeAutospacing="0" w:after="150" w:afterAutospacing="0"/>
        <w:rPr>
          <w:color w:val="000000"/>
        </w:rPr>
      </w:pPr>
      <w:r w:rsidRPr="008C121B">
        <w:rPr>
          <w:color w:val="000000"/>
        </w:rPr>
        <w:t>14.Самые высокие горы на Земле?</w:t>
      </w:r>
      <w:r w:rsidR="00C73595" w:rsidRPr="008C121B">
        <w:rPr>
          <w:rFonts w:ascii="Calibri" w:eastAsia="Calibri" w:hAnsi="Calibri" w:cs="SimSun"/>
          <w:noProof/>
        </w:rPr>
        <w:t xml:space="preserve"> </w:t>
      </w:r>
      <w:r w:rsidR="00C73595" w:rsidRPr="008C121B">
        <w:rPr>
          <w:noProof/>
          <w:color w:val="000000"/>
        </w:rPr>
        <w:drawing>
          <wp:inline distT="0" distB="0" distL="0" distR="0">
            <wp:extent cx="5940425" cy="3802510"/>
            <wp:effectExtent l="19050" t="0" r="22225" b="749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4681" w:rsidRDefault="00744681" w:rsidP="00581343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Результат: 65%</w:t>
      </w:r>
    </w:p>
    <w:p w:rsidR="00AB7E80" w:rsidRPr="00744681" w:rsidRDefault="00744681" w:rsidP="00581343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744681">
        <w:rPr>
          <w:b/>
          <w:color w:val="000000"/>
        </w:rPr>
        <w:t>3.</w:t>
      </w:r>
      <w:r w:rsidR="00AB7E80" w:rsidRPr="00744681">
        <w:rPr>
          <w:b/>
          <w:color w:val="000000"/>
        </w:rPr>
        <w:t>Заключение</w:t>
      </w:r>
    </w:p>
    <w:p w:rsidR="00367B63" w:rsidRDefault="00066436" w:rsidP="0006643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C121B">
        <w:rPr>
          <w:color w:val="000000"/>
        </w:rPr>
        <w:t xml:space="preserve">Для того чтобы говорить о географической грамотности населения прежде всего надо определить, что означает термин «грамотность». </w:t>
      </w:r>
      <w:r>
        <w:rPr>
          <w:color w:val="000000"/>
        </w:rPr>
        <w:t>Проанализировав литературные источники и изучив терминологию, что такое грамотность я пришла к выводу, что</w:t>
      </w:r>
      <w:r w:rsidR="00041AEC">
        <w:rPr>
          <w:color w:val="000000"/>
        </w:rPr>
        <w:t xml:space="preserve"> « грамотный» </w:t>
      </w:r>
      <w:r w:rsidR="00EF0BD3" w:rsidRPr="008C121B">
        <w:rPr>
          <w:color w:val="000000"/>
        </w:rPr>
        <w:t xml:space="preserve"> это человек, обладающий необходимыми знаниями, сведениями в какой-либо обла</w:t>
      </w:r>
      <w:r>
        <w:rPr>
          <w:color w:val="000000"/>
        </w:rPr>
        <w:t xml:space="preserve">сти. </w:t>
      </w:r>
      <w:r w:rsidR="00EF0BD3" w:rsidRPr="008C121B">
        <w:rPr>
          <w:color w:val="000000"/>
        </w:rPr>
        <w:t xml:space="preserve">  Зная, что такое грамотность переходим к тому, что же должно входить в понятие грамотность «географическая». Для этого выясним, что же изучает география.</w:t>
      </w:r>
      <w:r w:rsidR="007728A8" w:rsidRPr="007728A8">
        <w:rPr>
          <w:color w:val="000000"/>
        </w:rPr>
        <w:t xml:space="preserve"> </w:t>
      </w:r>
    </w:p>
    <w:p w:rsidR="00367B63" w:rsidRDefault="007728A8" w:rsidP="0006643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C121B">
        <w:rPr>
          <w:color w:val="000000"/>
        </w:rPr>
        <w:t>Основные цели - географическое исследовательско-научное обоснование путей рациональной территориальной организации общества и природопользования, создание основ стратегии экологически безопасного развития общества.</w:t>
      </w:r>
    </w:p>
    <w:p w:rsidR="007728A8" w:rsidRPr="008C121B" w:rsidRDefault="007728A8" w:rsidP="000664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728A8">
        <w:rPr>
          <w:color w:val="000000"/>
        </w:rPr>
        <w:t xml:space="preserve"> </w:t>
      </w:r>
      <w:r w:rsidR="00066436">
        <w:rPr>
          <w:color w:val="000000"/>
        </w:rPr>
        <w:t>Я узнала, что</w:t>
      </w:r>
      <w:r w:rsidR="0055507B">
        <w:rPr>
          <w:color w:val="000000"/>
        </w:rPr>
        <w:t xml:space="preserve"> в </w:t>
      </w:r>
      <w:r w:rsidRPr="008C121B">
        <w:rPr>
          <w:color w:val="000000"/>
        </w:rPr>
        <w:t>19веке выделился целый ряд научных отраслей. В географии физической четко определились орография-учение о рельефе земной поверхности, океанография - о морях и океанах, гидрография - о водах суши, география растений, почв, зоогеография, учение</w:t>
      </w:r>
      <w:r w:rsidR="00066436">
        <w:rPr>
          <w:color w:val="000000"/>
        </w:rPr>
        <w:t xml:space="preserve"> об атмосфере и климатах Земли.</w:t>
      </w:r>
      <w:r w:rsidR="00367B63" w:rsidRPr="00367B63">
        <w:rPr>
          <w:color w:val="000000"/>
        </w:rPr>
        <w:t xml:space="preserve"> </w:t>
      </w:r>
      <w:r w:rsidR="00367B63">
        <w:rPr>
          <w:color w:val="000000"/>
        </w:rPr>
        <w:t xml:space="preserve">Отметила, что </w:t>
      </w:r>
      <w:r w:rsidR="0055507B">
        <w:rPr>
          <w:color w:val="000000"/>
        </w:rPr>
        <w:t>о</w:t>
      </w:r>
      <w:r w:rsidR="00367B63" w:rsidRPr="008C121B">
        <w:rPr>
          <w:color w:val="000000"/>
        </w:rPr>
        <w:t xml:space="preserve">собое место в системе географических наук занимает картография. Географические знания, умение "читать" карту - один из необходимых элементов культуры и научного мировоззрения. </w:t>
      </w:r>
    </w:p>
    <w:p w:rsidR="00367B63" w:rsidRDefault="00367B63" w:rsidP="00367B6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Итак, г</w:t>
      </w:r>
      <w:r w:rsidR="007728A8" w:rsidRPr="008C121B">
        <w:rPr>
          <w:color w:val="000000"/>
        </w:rPr>
        <w:t>еографическая грамотность – это наличие знаний, компетентность, осведомленность в физической и экономической географии.. И чем больше мы знаем, тем больше загадок задает нам природа».</w:t>
      </w:r>
    </w:p>
    <w:p w:rsidR="00F60B09" w:rsidRDefault="00367B63" w:rsidP="00F60B0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Проведя социологический опрос среди учащихся и учителей нашей школы, я пришла к выводу, что м</w:t>
      </w:r>
      <w:r w:rsidR="00744681" w:rsidRPr="008C121B">
        <w:rPr>
          <w:color w:val="000000"/>
        </w:rPr>
        <w:t>ногие ответившие неправильно указали, что цунами-это волна, вызываемая морскими приливами, то, что это волна – правильно, но из-з</w:t>
      </w:r>
      <w:r w:rsidR="00F60B09">
        <w:rPr>
          <w:color w:val="000000"/>
        </w:rPr>
        <w:t>а чего она образуется многие не</w:t>
      </w:r>
      <w:r w:rsidR="0055507B">
        <w:rPr>
          <w:color w:val="000000"/>
        </w:rPr>
        <w:t xml:space="preserve"> </w:t>
      </w:r>
      <w:r w:rsidR="00744681" w:rsidRPr="008C121B">
        <w:rPr>
          <w:color w:val="000000"/>
        </w:rPr>
        <w:t>знают.</w:t>
      </w:r>
      <w:r w:rsidR="00C066E6" w:rsidRPr="00C066E6">
        <w:rPr>
          <w:color w:val="000000"/>
        </w:rPr>
        <w:t xml:space="preserve"> </w:t>
      </w:r>
      <w:r w:rsidR="00041AEC">
        <w:rPr>
          <w:color w:val="000000"/>
        </w:rPr>
        <w:t>Также о</w:t>
      </w:r>
      <w:r w:rsidR="00C066E6" w:rsidRPr="008C121B">
        <w:rPr>
          <w:color w:val="000000"/>
        </w:rPr>
        <w:t>сновной ошибкой было незнание размеров Австралии и Антарктиды, возможно, это потому что Антарктида всегда разделена на западную и восточную части и поэтому сложно запомнить ее размер</w:t>
      </w:r>
      <w:r w:rsidR="00C066E6">
        <w:rPr>
          <w:color w:val="000000"/>
        </w:rPr>
        <w:t xml:space="preserve"> (всего 30%) ответили.</w:t>
      </w:r>
      <w:r w:rsidR="00041AEC">
        <w:rPr>
          <w:color w:val="000000"/>
        </w:rPr>
        <w:t xml:space="preserve"> Низкий процент правильных ответов я заметила был и в вопросе  о знании потомков </w:t>
      </w:r>
      <w:proofErr w:type="spellStart"/>
      <w:r w:rsidR="00041AEC">
        <w:rPr>
          <w:color w:val="000000"/>
        </w:rPr>
        <w:t>негров</w:t>
      </w:r>
      <w:proofErr w:type="spellEnd"/>
      <w:r w:rsidR="00041AEC">
        <w:rPr>
          <w:color w:val="000000"/>
        </w:rPr>
        <w:t xml:space="preserve"> и белых. </w:t>
      </w:r>
      <w:r w:rsidR="00C066E6" w:rsidRPr="00C066E6">
        <w:rPr>
          <w:color w:val="000000"/>
        </w:rPr>
        <w:t xml:space="preserve"> </w:t>
      </w:r>
      <w:r w:rsidR="00041AEC">
        <w:rPr>
          <w:color w:val="000000"/>
        </w:rPr>
        <w:t xml:space="preserve">Большинство опрашиваемых </w:t>
      </w:r>
      <w:r w:rsidR="00C066E6" w:rsidRPr="008C121B">
        <w:rPr>
          <w:color w:val="000000"/>
        </w:rPr>
        <w:t xml:space="preserve">правильно указали, что самое холодное место </w:t>
      </w:r>
      <w:r w:rsidR="00041AEC">
        <w:rPr>
          <w:color w:val="000000"/>
        </w:rPr>
        <w:t xml:space="preserve">в России – это п. Оймякон в Якутии, </w:t>
      </w:r>
      <w:r w:rsidR="00C066E6" w:rsidRPr="008C121B">
        <w:rPr>
          <w:color w:val="000000"/>
        </w:rPr>
        <w:t>наверное, потому что</w:t>
      </w:r>
      <w:r w:rsidR="00041AEC">
        <w:rPr>
          <w:color w:val="000000"/>
        </w:rPr>
        <w:t xml:space="preserve"> зима у нас нынче суровая и много говорили об этом СМИ</w:t>
      </w:r>
      <w:r w:rsidR="00F60B09">
        <w:rPr>
          <w:color w:val="000000"/>
        </w:rPr>
        <w:t>.</w:t>
      </w:r>
      <w:r w:rsidR="00C066E6" w:rsidRPr="008C121B">
        <w:rPr>
          <w:color w:val="000000"/>
        </w:rPr>
        <w:t xml:space="preserve"> </w:t>
      </w:r>
      <w:r w:rsidR="00AB7E80" w:rsidRPr="008C121B">
        <w:rPr>
          <w:color w:val="000000"/>
        </w:rPr>
        <w:t>Хорошо ориентируются в местоположении России, ритмичность, ориентирование</w:t>
      </w:r>
      <w:r w:rsidR="00F60B09">
        <w:rPr>
          <w:color w:val="000000"/>
        </w:rPr>
        <w:t>, от чего зависит сила ветра. Полученные результаты я представила в виде диаграмм и высчитала процент. Я пришла к выводу, что положительный результат дали ответы на вопросы, связанные с Россией и жизненными и природными циклами.</w:t>
      </w:r>
    </w:p>
    <w:p w:rsidR="00F31A16" w:rsidRPr="008C121B" w:rsidRDefault="00367B63" w:rsidP="00F60B0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Исходя из данных, можно сделать вывод, что значение географии в нашей школе имеет б</w:t>
      </w:r>
      <w:r w:rsidR="0055507B">
        <w:rPr>
          <w:color w:val="000000"/>
        </w:rPr>
        <w:t>ольшое значение для большинства учащихся и особенно учителей</w:t>
      </w:r>
      <w:r w:rsidRPr="008C121B">
        <w:rPr>
          <w:color w:val="000000"/>
        </w:rPr>
        <w:t>,</w:t>
      </w:r>
      <w:r w:rsidR="0055507B">
        <w:rPr>
          <w:color w:val="000000"/>
        </w:rPr>
        <w:t xml:space="preserve"> процент выполнения заданий составляет 76%,</w:t>
      </w:r>
      <w:r w:rsidRPr="008C121B">
        <w:rPr>
          <w:color w:val="000000"/>
        </w:rPr>
        <w:t xml:space="preserve"> и именно благодаря им состояние географической культуры будет улучшаться, а значит каждый человек будет обладать умением географически мыслить и экологически грамотно действовать, Понимать географические закономерности и решать проблемы на любом территориальном уровне, имея фундамент - знания исходных географических фактов.</w:t>
      </w:r>
    </w:p>
    <w:p w:rsidR="00F31A16" w:rsidRPr="008C121B" w:rsidRDefault="00F31A16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303508" w:rsidRPr="008C121B" w:rsidRDefault="0030350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B7E80" w:rsidRPr="008C121B" w:rsidRDefault="00AB7E8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B7E80" w:rsidRPr="008C121B" w:rsidRDefault="00AB7E8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B7E80" w:rsidRPr="008C121B" w:rsidRDefault="00AB7E8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B7E80" w:rsidRPr="008C121B" w:rsidRDefault="00AB7E8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B7E80" w:rsidRPr="008C121B" w:rsidRDefault="00AB7E8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B7E80" w:rsidRPr="008C121B" w:rsidRDefault="00AB7E8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B7E80" w:rsidRPr="008C121B" w:rsidRDefault="00AB7E8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B7E80" w:rsidRPr="008C121B" w:rsidRDefault="00AB7E8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B7E80" w:rsidRPr="008C121B" w:rsidRDefault="00AB7E8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D1F5D" w:rsidRDefault="005D1F5D">
      <w:pPr>
        <w:pStyle w:val="a3"/>
        <w:spacing w:before="0" w:beforeAutospacing="0" w:after="150" w:afterAutospacing="0"/>
        <w:rPr>
          <w:bCs/>
          <w:color w:val="000000"/>
        </w:rPr>
      </w:pPr>
    </w:p>
    <w:p w:rsidR="005D1F5D" w:rsidRDefault="005D1F5D">
      <w:pPr>
        <w:pStyle w:val="a3"/>
        <w:spacing w:before="0" w:beforeAutospacing="0" w:after="150" w:afterAutospacing="0"/>
        <w:rPr>
          <w:bCs/>
          <w:color w:val="000000"/>
        </w:rPr>
      </w:pPr>
    </w:p>
    <w:p w:rsidR="005D1F5D" w:rsidRDefault="005D1F5D">
      <w:pPr>
        <w:pStyle w:val="a3"/>
        <w:spacing w:before="0" w:beforeAutospacing="0" w:after="150" w:afterAutospacing="0"/>
        <w:rPr>
          <w:bCs/>
          <w:color w:val="000000"/>
        </w:rPr>
      </w:pPr>
    </w:p>
    <w:p w:rsidR="005D1F5D" w:rsidRDefault="005D1F5D">
      <w:pPr>
        <w:pStyle w:val="a3"/>
        <w:spacing w:before="0" w:beforeAutospacing="0" w:after="150" w:afterAutospacing="0"/>
        <w:rPr>
          <w:bCs/>
          <w:color w:val="000000"/>
        </w:rPr>
      </w:pPr>
    </w:p>
    <w:p w:rsidR="005D1F5D" w:rsidRDefault="005D1F5D">
      <w:pPr>
        <w:pStyle w:val="a3"/>
        <w:spacing w:before="0" w:beforeAutospacing="0" w:after="150" w:afterAutospacing="0"/>
        <w:rPr>
          <w:bCs/>
          <w:color w:val="000000"/>
        </w:rPr>
      </w:pPr>
    </w:p>
    <w:p w:rsidR="005D1F5D" w:rsidRDefault="005D1F5D">
      <w:pPr>
        <w:pStyle w:val="a3"/>
        <w:spacing w:before="0" w:beforeAutospacing="0" w:after="150" w:afterAutospacing="0"/>
        <w:rPr>
          <w:bCs/>
          <w:color w:val="000000"/>
        </w:rPr>
      </w:pPr>
    </w:p>
    <w:p w:rsidR="005D1F5D" w:rsidRDefault="005D1F5D">
      <w:pPr>
        <w:pStyle w:val="a3"/>
        <w:spacing w:before="0" w:beforeAutospacing="0" w:after="150" w:afterAutospacing="0"/>
        <w:rPr>
          <w:bCs/>
          <w:color w:val="000000"/>
        </w:rPr>
      </w:pPr>
    </w:p>
    <w:p w:rsidR="005D1F5D" w:rsidRDefault="005D1F5D">
      <w:pPr>
        <w:pStyle w:val="a3"/>
        <w:spacing w:before="0" w:beforeAutospacing="0" w:after="150" w:afterAutospacing="0"/>
        <w:rPr>
          <w:bCs/>
          <w:color w:val="000000"/>
        </w:rPr>
      </w:pPr>
    </w:p>
    <w:p w:rsidR="00F31A16" w:rsidRPr="008C121B" w:rsidRDefault="00B3372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C121B">
        <w:rPr>
          <w:bCs/>
          <w:color w:val="000000"/>
        </w:rPr>
        <w:t>Список используемой литературы</w:t>
      </w:r>
    </w:p>
    <w:p w:rsidR="00F31A16" w:rsidRPr="008C121B" w:rsidRDefault="00B33727" w:rsidP="0058134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Александрова З.А.Словарь синонимов-М.:Дрофа,2003.</w:t>
      </w:r>
    </w:p>
    <w:p w:rsidR="00F31A16" w:rsidRPr="008C121B" w:rsidRDefault="00B33727" w:rsidP="0058134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 xml:space="preserve">Большая Российская энциклопедия 130 томов/Председатель Науч.-ред.совета.Отв.ред.С.А.Кравец.Т.7. Гермафродит-М.: Большая Российская </w:t>
      </w:r>
      <w:bookmarkStart w:id="0" w:name="_GoBack"/>
      <w:bookmarkEnd w:id="0"/>
      <w:r w:rsidRPr="008C121B">
        <w:rPr>
          <w:color w:val="000000"/>
        </w:rPr>
        <w:t>энциклопедия ,2007.</w:t>
      </w:r>
    </w:p>
    <w:p w:rsidR="00F31A16" w:rsidRPr="008C121B" w:rsidRDefault="00B33727" w:rsidP="0058134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Большая Советская Энциклопедия (в 30 томах) Гл.ред.А.М.Прохоров,3-е изд.- М. :Советская Энциклопедия ,1972.</w:t>
      </w:r>
    </w:p>
    <w:p w:rsidR="00F31A16" w:rsidRPr="008C121B" w:rsidRDefault="00B33727" w:rsidP="0058134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proofErr w:type="spellStart"/>
      <w:r w:rsidRPr="008C121B">
        <w:rPr>
          <w:color w:val="000000"/>
        </w:rPr>
        <w:t>Душина</w:t>
      </w:r>
      <w:proofErr w:type="spellEnd"/>
      <w:r w:rsidRPr="008C121B">
        <w:rPr>
          <w:color w:val="000000"/>
        </w:rPr>
        <w:t xml:space="preserve"> И.В. Практическая составляющая обучения географии – основа формирования компетенции школьников// География в школе: теоретический и научно-методический журнал Министерства общего и профессионального образования Российской </w:t>
      </w:r>
      <w:proofErr w:type="spellStart"/>
      <w:r w:rsidRPr="008C121B">
        <w:rPr>
          <w:color w:val="000000"/>
        </w:rPr>
        <w:t>Федерации.-М</w:t>
      </w:r>
      <w:proofErr w:type="spellEnd"/>
      <w:r w:rsidRPr="008C121B">
        <w:rPr>
          <w:color w:val="000000"/>
        </w:rPr>
        <w:t>., 2009.-№1.-с.41-42.</w:t>
      </w:r>
    </w:p>
    <w:p w:rsidR="00F31A16" w:rsidRPr="008C121B" w:rsidRDefault="00B33727" w:rsidP="0058134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Евгеньева Л.А.Словарь русского языка-М.:Просвещение,2001.</w:t>
      </w:r>
    </w:p>
    <w:p w:rsidR="00F31A16" w:rsidRPr="008C121B" w:rsidRDefault="00B33727" w:rsidP="0058134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8C121B">
        <w:rPr>
          <w:color w:val="000000"/>
        </w:rPr>
        <w:t>Ожегов С.И. Толковый словарь русскогоязыка-М.:Просвещение,1987.</w:t>
      </w:r>
    </w:p>
    <w:p w:rsidR="00F31A16" w:rsidRPr="008C121B" w:rsidRDefault="00F31A16" w:rsidP="0058134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303508" w:rsidRDefault="00303508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5D1F5D" w:rsidRPr="00303508" w:rsidRDefault="005D1F5D" w:rsidP="00303508">
      <w:pPr>
        <w:pStyle w:val="a3"/>
        <w:spacing w:before="0" w:beforeAutospacing="0" w:after="150" w:afterAutospacing="0" w:line="245" w:lineRule="atLeast"/>
        <w:rPr>
          <w:b/>
          <w:color w:val="000000"/>
          <w:sz w:val="27"/>
          <w:szCs w:val="27"/>
        </w:rPr>
      </w:pPr>
    </w:p>
    <w:p w:rsidR="00F31A16" w:rsidRDefault="00F31A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31A16" w:rsidRDefault="00F31A16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31A16" w:rsidRDefault="00F31A16"/>
    <w:p w:rsidR="00EF497A" w:rsidRPr="004728D3" w:rsidRDefault="005D1F5D">
      <w:pPr>
        <w:rPr>
          <w:b/>
          <w:sz w:val="24"/>
          <w:szCs w:val="24"/>
        </w:rPr>
      </w:pPr>
      <w:r w:rsidRPr="004728D3">
        <w:rPr>
          <w:b/>
          <w:sz w:val="24"/>
          <w:szCs w:val="24"/>
        </w:rPr>
        <w:t>Приложение.</w:t>
      </w:r>
    </w:p>
    <w:p w:rsidR="005D1F5D" w:rsidRPr="004728D3" w:rsidRDefault="005D1F5D">
      <w:pPr>
        <w:rPr>
          <w:sz w:val="24"/>
          <w:szCs w:val="24"/>
        </w:rPr>
      </w:pPr>
      <w:r w:rsidRPr="004728D3">
        <w:rPr>
          <w:sz w:val="24"/>
          <w:szCs w:val="24"/>
        </w:rPr>
        <w:t>«Моменты социологического опроса».</w:t>
      </w:r>
    </w:p>
    <w:p w:rsidR="00EF497A" w:rsidRDefault="00EF497A"/>
    <w:p w:rsidR="00EF497A" w:rsidRDefault="00EF497A"/>
    <w:p w:rsidR="00EF497A" w:rsidRDefault="00EF497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-212090</wp:posOffset>
            </wp:positionV>
            <wp:extent cx="3022600" cy="1813678"/>
            <wp:effectExtent l="0" t="0" r="6350" b="0"/>
            <wp:wrapNone/>
            <wp:docPr id="2" name="Рисунок 2" descr="C:\Users\Шулико\Desktop\IMG_20180115_14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лико\Desktop\IMG_20180115_1447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8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-313690</wp:posOffset>
            </wp:positionV>
            <wp:extent cx="1524000" cy="1968891"/>
            <wp:effectExtent l="0" t="0" r="0" b="0"/>
            <wp:wrapNone/>
            <wp:docPr id="1" name="Рисунок 1" descr="C:\Users\Шулико\Desktop\IMG_20180117_083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лико\Desktop\IMG_20180117_08365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97A" w:rsidRDefault="00EF49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5789295</wp:posOffset>
            </wp:positionV>
            <wp:extent cx="2489200" cy="1854200"/>
            <wp:effectExtent l="0" t="0" r="6350" b="0"/>
            <wp:wrapNone/>
            <wp:docPr id="2097159" name="Рисунок 2097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59" name="Рисунок 2097158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5789295</wp:posOffset>
            </wp:positionV>
            <wp:extent cx="2603500" cy="1854200"/>
            <wp:effectExtent l="0" t="0" r="6350" b="0"/>
            <wp:wrapNone/>
            <wp:docPr id="2097158" name="Рисунок 2097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58" name="Рисунок 2097157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3771900</wp:posOffset>
            </wp:positionV>
            <wp:extent cx="2183130" cy="1647190"/>
            <wp:effectExtent l="0" t="0" r="7620" b="0"/>
            <wp:wrapNone/>
            <wp:docPr id="2097157" name="Рисунок 2097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57" name="Рисунок 209715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3681095</wp:posOffset>
            </wp:positionV>
            <wp:extent cx="2870200" cy="1722120"/>
            <wp:effectExtent l="0" t="0" r="6350" b="0"/>
            <wp:wrapNone/>
            <wp:docPr id="5" name="Рисунок 5" descr="C:\Users\Шулико\Desktop\IMG_20180112_13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улико\Desktop\IMG_20180112_1327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1509395</wp:posOffset>
            </wp:positionV>
            <wp:extent cx="2438400" cy="1762760"/>
            <wp:effectExtent l="0" t="0" r="0" b="8890"/>
            <wp:wrapNone/>
            <wp:docPr id="4" name="Рисунок 4" descr="C:\Users\Шулико\Desktop\IMG_20180117_083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улико\Desktop\IMG_20180117_0837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1610995</wp:posOffset>
            </wp:positionV>
            <wp:extent cx="2751667" cy="1651000"/>
            <wp:effectExtent l="0" t="0" r="0" b="6350"/>
            <wp:wrapNone/>
            <wp:docPr id="3" name="Рисунок 3" descr="C:\Users\Шулико\Desktop\IMG_20180116_15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улико\Desktop\IMG_20180116_1535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67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F497A" w:rsidSect="0016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04B7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41C0F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D6757BB"/>
    <w:multiLevelType w:val="hybridMultilevel"/>
    <w:tmpl w:val="F2B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4B7"/>
    <w:multiLevelType w:val="multilevel"/>
    <w:tmpl w:val="268669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49E78D0"/>
    <w:multiLevelType w:val="hybridMultilevel"/>
    <w:tmpl w:val="49F83182"/>
    <w:lvl w:ilvl="0" w:tplc="B54243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A49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E0E6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06E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0B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64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205B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8A6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1EB5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15345C"/>
    <w:multiLevelType w:val="hybridMultilevel"/>
    <w:tmpl w:val="DD4411B0"/>
    <w:lvl w:ilvl="0" w:tplc="EC4817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F8EE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677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2B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C26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2AD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8C5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A5A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E9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31A16"/>
    <w:rsid w:val="00000B38"/>
    <w:rsid w:val="00041AEC"/>
    <w:rsid w:val="00066436"/>
    <w:rsid w:val="00082BD8"/>
    <w:rsid w:val="000F2A7A"/>
    <w:rsid w:val="00100E41"/>
    <w:rsid w:val="00113FE0"/>
    <w:rsid w:val="001327FC"/>
    <w:rsid w:val="0013389A"/>
    <w:rsid w:val="00163959"/>
    <w:rsid w:val="001645E7"/>
    <w:rsid w:val="00170B46"/>
    <w:rsid w:val="0017502A"/>
    <w:rsid w:val="001B5414"/>
    <w:rsid w:val="001D1563"/>
    <w:rsid w:val="00232102"/>
    <w:rsid w:val="002612D0"/>
    <w:rsid w:val="00262774"/>
    <w:rsid w:val="002901AE"/>
    <w:rsid w:val="002C4537"/>
    <w:rsid w:val="002E0CCF"/>
    <w:rsid w:val="00303508"/>
    <w:rsid w:val="00367B63"/>
    <w:rsid w:val="00381B52"/>
    <w:rsid w:val="0038707F"/>
    <w:rsid w:val="003B51A5"/>
    <w:rsid w:val="003B7A9D"/>
    <w:rsid w:val="003D30F7"/>
    <w:rsid w:val="003D647F"/>
    <w:rsid w:val="00445A5E"/>
    <w:rsid w:val="00453E32"/>
    <w:rsid w:val="00471986"/>
    <w:rsid w:val="004728D3"/>
    <w:rsid w:val="00477918"/>
    <w:rsid w:val="00481A8C"/>
    <w:rsid w:val="00481B91"/>
    <w:rsid w:val="004E6C35"/>
    <w:rsid w:val="004F5AA6"/>
    <w:rsid w:val="00507BB9"/>
    <w:rsid w:val="00542675"/>
    <w:rsid w:val="0055507B"/>
    <w:rsid w:val="00570E13"/>
    <w:rsid w:val="00581343"/>
    <w:rsid w:val="005B32EE"/>
    <w:rsid w:val="005D0630"/>
    <w:rsid w:val="005D1F5D"/>
    <w:rsid w:val="00622D68"/>
    <w:rsid w:val="006B1730"/>
    <w:rsid w:val="006D7A2E"/>
    <w:rsid w:val="00724D7D"/>
    <w:rsid w:val="00744681"/>
    <w:rsid w:val="00756BC0"/>
    <w:rsid w:val="007728A8"/>
    <w:rsid w:val="00870570"/>
    <w:rsid w:val="008B25D7"/>
    <w:rsid w:val="008C121B"/>
    <w:rsid w:val="00930814"/>
    <w:rsid w:val="00952BAB"/>
    <w:rsid w:val="00970EF1"/>
    <w:rsid w:val="00A10EE0"/>
    <w:rsid w:val="00A154C5"/>
    <w:rsid w:val="00A57586"/>
    <w:rsid w:val="00AB7E80"/>
    <w:rsid w:val="00AC6091"/>
    <w:rsid w:val="00B24A3B"/>
    <w:rsid w:val="00B33727"/>
    <w:rsid w:val="00B92C21"/>
    <w:rsid w:val="00C066E6"/>
    <w:rsid w:val="00C06ED6"/>
    <w:rsid w:val="00C34C96"/>
    <w:rsid w:val="00C66B6E"/>
    <w:rsid w:val="00C73595"/>
    <w:rsid w:val="00CC26CD"/>
    <w:rsid w:val="00CE4A40"/>
    <w:rsid w:val="00CF7188"/>
    <w:rsid w:val="00D2695F"/>
    <w:rsid w:val="00D5236B"/>
    <w:rsid w:val="00D62666"/>
    <w:rsid w:val="00D942CE"/>
    <w:rsid w:val="00DB267D"/>
    <w:rsid w:val="00DC1661"/>
    <w:rsid w:val="00DC2BDF"/>
    <w:rsid w:val="00DF6E29"/>
    <w:rsid w:val="00E25656"/>
    <w:rsid w:val="00E40959"/>
    <w:rsid w:val="00E87618"/>
    <w:rsid w:val="00E97A72"/>
    <w:rsid w:val="00EC7DE3"/>
    <w:rsid w:val="00ED0C3E"/>
    <w:rsid w:val="00EE44B9"/>
    <w:rsid w:val="00EF0BD3"/>
    <w:rsid w:val="00EF497A"/>
    <w:rsid w:val="00F27C59"/>
    <w:rsid w:val="00F31A16"/>
    <w:rsid w:val="00F32BF7"/>
    <w:rsid w:val="00F35D30"/>
    <w:rsid w:val="00F40D17"/>
    <w:rsid w:val="00F56AE0"/>
    <w:rsid w:val="00F6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9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microsoft.com/office/2007/relationships/stylesWithEffects" Target="stylesWithEffects.xml"/><Relationship Id="rId5" Type="http://schemas.openxmlformats.org/officeDocument/2006/relationships/chart" Target="charts/chart1.xml"/><Relationship Id="rId15" Type="http://schemas.openxmlformats.org/officeDocument/2006/relationships/image" Target="media/image3.jpeg"/><Relationship Id="rId10" Type="http://schemas.openxmlformats.org/officeDocument/2006/relationships/chart" Target="charts/chart6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4822222222111222222222222222222222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493333333311133333333333333333333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Ряды 1</c:v>
                </c:pt>
              </c:strCache>
            </c:strRef>
          </c:tx>
          <c:dPt>
            <c:idx val="0"/>
            <c:spPr>
              <a:solidFill>
                <a:srgbClr val="FDD835"/>
              </a:solidFill>
              <a:ln w="9525">
                <a:noFill/>
              </a:ln>
            </c:spPr>
          </c:dPt>
          <c:dPt>
            <c:idx val="1"/>
            <c:spPr>
              <a:solidFill>
                <a:srgbClr val="8BC34A"/>
              </a:solidFill>
              <a:ln w="9525">
                <a:noFill/>
              </a:ln>
            </c:spPr>
          </c:dPt>
          <c:dPt>
            <c:idx val="2"/>
            <c:spPr>
              <a:solidFill>
                <a:srgbClr val="54A021"/>
              </a:solidFill>
              <a:ln w="9525">
                <a:noFill/>
              </a:ln>
            </c:spPr>
          </c:dPt>
          <c:dPt>
            <c:idx val="3"/>
            <c:spPr>
              <a:solidFill>
                <a:srgbClr val="9C9263"/>
              </a:solidFill>
              <a:ln w="9525">
                <a:noFill/>
              </a:ln>
            </c:spPr>
          </c:dPt>
          <c:cat>
            <c:strRef>
              <c:f>Лист1!$B$1:$E$1</c:f>
              <c:strCache>
                <c:ptCount val="4"/>
                <c:pt idx="0">
                  <c:v>Африка</c:v>
                </c:pt>
                <c:pt idx="1">
                  <c:v>Евразия</c:v>
                </c:pt>
                <c:pt idx="2">
                  <c:v>Южная Америка</c:v>
                </c:pt>
                <c:pt idx="3">
                  <c:v>Антарктида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</c:numCache>
            </c:numRef>
          </c:val>
        </c:ser>
        <c:firstSliceAng val="0"/>
      </c:pieChart>
      <c:spPr>
        <a:noFill/>
        <a:ln w="9525">
          <a:noFill/>
        </a:ln>
      </c:spPr>
    </c:plotArea>
    <c:legend>
      <c:legendPos val="r"/>
      <c:overlay val="1"/>
      <c:spPr>
        <a:noFill/>
        <a:ln w="9525">
          <a:solidFill>
            <a:srgbClr val="FFFFFF">
              <a:alpha val="0"/>
            </a:srgbClr>
          </a:solidFill>
          <a:prstDash val="solid"/>
        </a:ln>
      </c:spPr>
    </c:legend>
    <c:plotVisOnly val="1"/>
    <c:dispBlanksAs val="zero"/>
    <c:showDLblsOverMax val="1"/>
  </c:chart>
  <c:spPr>
    <a:solidFill>
      <a:srgbClr val="FFFFFF"/>
    </a:solidFill>
    <a:ln w="9525">
      <a:solidFill>
        <a:srgbClr val="898989"/>
      </a:solidFill>
      <a:prstDash val="soli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Лист1!A2</c:f>
              <c:strCache>
                <c:ptCount val="1"/>
                <c:pt idx="0">
                  <c:v>Ряды 1</c:v>
                </c:pt>
              </c:strCache>
            </c:strRef>
          </c:tx>
          <c:dPt>
            <c:idx val="0"/>
            <c:spPr>
              <a:solidFill>
                <a:srgbClr val="FDD835"/>
              </a:solidFill>
              <a:ln w="9525">
                <a:noFill/>
              </a:ln>
            </c:spPr>
          </c:dPt>
          <c:dPt>
            <c:idx val="1"/>
            <c:spPr>
              <a:solidFill>
                <a:srgbClr val="8BC34A"/>
              </a:solidFill>
              <a:ln w="9525">
                <a:noFill/>
              </a:ln>
            </c:spPr>
          </c:dPt>
          <c:dPt>
            <c:idx val="2"/>
            <c:spPr>
              <a:solidFill>
                <a:srgbClr val="54A021"/>
              </a:solidFill>
              <a:ln w="9525">
                <a:noFill/>
              </a:ln>
            </c:spPr>
          </c:dPt>
          <c:dPt>
            <c:idx val="3"/>
            <c:spPr>
              <a:solidFill>
                <a:srgbClr val="9C9263"/>
              </a:solidFill>
              <a:ln w="9525">
                <a:noFill/>
              </a:ln>
            </c:spPr>
          </c:dPt>
          <c:cat>
            <c:strRef>
              <c:f>Лист1!B1:E1</c:f>
              <c:strCache>
                <c:ptCount val="4"/>
                <c:pt idx="0">
                  <c:v>За 24 часа</c:v>
                </c:pt>
                <c:pt idx="1">
                  <c:v>За 365 дней и 6 часов</c:v>
                </c:pt>
                <c:pt idx="2">
                  <c:v>За месяц</c:v>
                </c:pt>
                <c:pt idx="3">
                  <c:v>За сезон</c:v>
                </c:pt>
              </c:strCache>
            </c:strRef>
          </c:cat>
          <c:val>
            <c:numRef>
              <c:f>Лист1!B2:E2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9525">
          <a:noFill/>
        </a:ln>
      </c:spPr>
    </c:plotArea>
    <c:legend>
      <c:legendPos val="r"/>
      <c:overlay val="1"/>
      <c:spPr>
        <a:noFill/>
        <a:ln w="9525">
          <a:solidFill>
            <a:srgbClr val="FFFFFF">
              <a:alpha val="0"/>
            </a:srgbClr>
          </a:solidFill>
          <a:prstDash val="solid"/>
        </a:ln>
      </c:spPr>
    </c:legend>
    <c:plotVisOnly val="1"/>
    <c:dispBlanksAs val="zero"/>
    <c:showDLblsOverMax val="1"/>
  </c:chart>
  <c:spPr>
    <a:solidFill>
      <a:srgbClr val="FFFFFF"/>
    </a:solidFill>
    <a:ln w="9525">
      <a:solidFill>
        <a:srgbClr val="898989"/>
      </a:solidFill>
      <a:prstDash val="solid"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Лист1!A2</c:f>
              <c:strCache>
                <c:ptCount val="1"/>
                <c:pt idx="0">
                  <c:v>Ряды 1</c:v>
                </c:pt>
              </c:strCache>
            </c:strRef>
          </c:tx>
          <c:dPt>
            <c:idx val="0"/>
            <c:spPr>
              <a:solidFill>
                <a:srgbClr val="FDD835"/>
              </a:solidFill>
              <a:ln w="9525">
                <a:noFill/>
              </a:ln>
            </c:spPr>
          </c:dPt>
          <c:dPt>
            <c:idx val="1"/>
            <c:spPr>
              <a:solidFill>
                <a:srgbClr val="8BC34A"/>
              </a:solidFill>
              <a:ln w="9525">
                <a:noFill/>
              </a:ln>
            </c:spPr>
          </c:dPt>
          <c:dPt>
            <c:idx val="2"/>
            <c:spPr>
              <a:solidFill>
                <a:srgbClr val="54A021"/>
              </a:solidFill>
              <a:ln w="9525">
                <a:noFill/>
              </a:ln>
            </c:spPr>
          </c:dPt>
          <c:dPt>
            <c:idx val="3"/>
            <c:spPr>
              <a:solidFill>
                <a:srgbClr val="9C9263"/>
              </a:solidFill>
              <a:ln w="9525">
                <a:noFill/>
              </a:ln>
            </c:spPr>
          </c:dPt>
          <c:cat>
            <c:strRef>
              <c:f>Лист1!B1:E1</c:f>
              <c:strCache>
                <c:ptCount val="4"/>
                <c:pt idx="0">
                  <c:v>Справа</c:v>
                </c:pt>
                <c:pt idx="1">
                  <c:v>Сзади</c:v>
                </c:pt>
                <c:pt idx="2">
                  <c:v>Слева</c:v>
                </c:pt>
                <c:pt idx="3">
                  <c:v>Впереди</c:v>
                </c:pt>
              </c:strCache>
            </c:strRef>
          </c:cat>
          <c:val>
            <c:numRef>
              <c:f>Лист1!B2:E2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48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9525">
          <a:noFill/>
        </a:ln>
      </c:spPr>
    </c:plotArea>
    <c:legend>
      <c:legendPos val="r"/>
      <c:overlay val="1"/>
      <c:spPr>
        <a:noFill/>
        <a:ln w="9525">
          <a:solidFill>
            <a:srgbClr val="FFFFFF">
              <a:alpha val="0"/>
            </a:srgbClr>
          </a:solidFill>
          <a:prstDash val="solid"/>
        </a:ln>
      </c:spPr>
    </c:legend>
    <c:plotVisOnly val="1"/>
    <c:dispBlanksAs val="zero"/>
    <c:showDLblsOverMax val="1"/>
  </c:chart>
  <c:spPr>
    <a:solidFill>
      <a:srgbClr val="FFFFFF"/>
    </a:solidFill>
    <a:ln w="9525">
      <a:solidFill>
        <a:srgbClr val="898989"/>
      </a:solidFill>
      <a:prstDash val="solid"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остров Рудольфа</c:v>
                </c:pt>
                <c:pt idx="1">
                  <c:v>Оймякон</c:v>
                </c:pt>
                <c:pt idx="2">
                  <c:v>Кольский полуостров</c:v>
                </c:pt>
                <c:pt idx="3">
                  <c:v>Таймыр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32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близости океанов</c:v>
                </c:pt>
                <c:pt idx="1">
                  <c:v>От разницы давления</c:v>
                </c:pt>
                <c:pt idx="2">
                  <c:v>От скорости вращения Земли</c:v>
                </c:pt>
                <c:pt idx="3">
                  <c:v>От времени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37</c:v>
                </c:pt>
                <c:pt idx="2">
                  <c:v>5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Вращается вокруг Солнца</c:v>
                </c:pt>
                <c:pt idx="1">
                  <c:v>Вращается вокруг своей оси с запада на восток</c:v>
                </c:pt>
                <c:pt idx="2">
                  <c:v>имеет шарообразную форму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Индийского</c:v>
                </c:pt>
                <c:pt idx="1">
                  <c:v>Тихого</c:v>
                </c:pt>
                <c:pt idx="2">
                  <c:v>Атлантического</c:v>
                </c:pt>
                <c:pt idx="3">
                  <c:v>Северного Ледовитого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Урал</c:v>
                </c:pt>
                <c:pt idx="1">
                  <c:v>Анды</c:v>
                </c:pt>
                <c:pt idx="2">
                  <c:v>Гималаи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35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Лазареская сельская библиотека ф-л №15</dc:creator>
  <cp:lastModifiedBy>Kirill</cp:lastModifiedBy>
  <cp:revision>60</cp:revision>
  <cp:lastPrinted>2018-02-04T12:49:00Z</cp:lastPrinted>
  <dcterms:created xsi:type="dcterms:W3CDTF">2017-09-28T09:28:00Z</dcterms:created>
  <dcterms:modified xsi:type="dcterms:W3CDTF">2018-02-04T12:52:00Z</dcterms:modified>
</cp:coreProperties>
</file>